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49AE" w14:textId="77777777" w:rsidR="004C5B9E" w:rsidRPr="00885385" w:rsidRDefault="004C5B9E" w:rsidP="00FD6FB4">
      <w:pPr>
        <w:rPr>
          <w:rFonts w:ascii="PMingLiU" w:eastAsia="PMingLiU" w:hAnsi="PMingLiU"/>
          <w:lang w:eastAsia="zh-CN"/>
        </w:rPr>
      </w:pPr>
    </w:p>
    <w:p w14:paraId="26AA9245" w14:textId="77777777" w:rsidR="004C5B9E" w:rsidRPr="00885385" w:rsidRDefault="004C5B9E" w:rsidP="00FD6FB4">
      <w:pPr>
        <w:jc w:val="center"/>
        <w:rPr>
          <w:rFonts w:ascii="PMingLiU" w:eastAsia="PMingLiU" w:hAnsi="PMingLiU"/>
          <w:b/>
          <w:bCs/>
          <w:color w:val="FFC000" w:themeColor="accent4"/>
          <w:sz w:val="28"/>
          <w:szCs w:val="28"/>
          <w:lang w:eastAsia="zh-TW"/>
        </w:rPr>
      </w:pPr>
      <w:r w:rsidRPr="00885385">
        <w:rPr>
          <w:rFonts w:ascii="PMingLiU" w:eastAsia="PMingLiU" w:hAnsi="PMingLiU"/>
          <w:b/>
          <w:color w:val="FFC000" w:themeColor="accent4"/>
          <w:sz w:val="28"/>
          <w:szCs w:val="28"/>
          <w:lang w:val="zh-Hans" w:eastAsia="zh-CN"/>
        </w:rPr>
        <w:t xml:space="preserve">欢迎来到2021海边夏日！ </w:t>
      </w:r>
    </w:p>
    <w:p w14:paraId="78BA36DB" w14:textId="20333BA5" w:rsidR="004C5B9E" w:rsidRPr="00885385" w:rsidRDefault="004C5B9E" w:rsidP="00FD6FB4">
      <w:pPr>
        <w:rPr>
          <w:rStyle w:val="Hyperlink"/>
          <w:rFonts w:ascii="PMingLiU" w:eastAsia="PMingLiU" w:hAnsi="PMingLiU"/>
          <w:color w:val="000000" w:themeColor="text1"/>
          <w:u w:val="none"/>
          <w:lang w:eastAsia="zh-TW"/>
        </w:rPr>
      </w:pPr>
      <w:r w:rsidRPr="00885385">
        <w:rPr>
          <w:rStyle w:val="Hyperlink"/>
          <w:rFonts w:ascii="PMingLiU" w:eastAsia="PMingLiU" w:hAnsi="PMingLiU"/>
          <w:color w:val="000000" w:themeColor="text1"/>
          <w:u w:val="none"/>
          <w:lang w:val="zh-Hans" w:eastAsia="zh-CN"/>
        </w:rPr>
        <w:t>无论您身在何处，都可透过线上活动</w:t>
      </w:r>
      <w:r w:rsidRPr="00885385">
        <w:rPr>
          <w:rStyle w:val="Hyperlink"/>
          <w:rFonts w:ascii="PMingLiU" w:eastAsia="PMingLiU" w:hAnsi="PMingLiU" w:hint="eastAsia"/>
          <w:color w:val="000000" w:themeColor="text1"/>
          <w:u w:val="none"/>
          <w:lang w:val="zh-Hans" w:eastAsia="zh-CN"/>
        </w:rPr>
        <w:t>“</w:t>
      </w:r>
      <w:r w:rsidRPr="00885385">
        <w:rPr>
          <w:rStyle w:val="Hyperlink"/>
          <w:rFonts w:ascii="PMingLiU" w:eastAsia="PMingLiU" w:hAnsi="PMingLiU"/>
          <w:color w:val="000000" w:themeColor="text1"/>
          <w:u w:val="none"/>
          <w:lang w:val="zh-Hans" w:eastAsia="zh-CN"/>
        </w:rPr>
        <w:t>2021海边夏日</w:t>
      </w:r>
      <w:r w:rsidRPr="00885385">
        <w:rPr>
          <w:rStyle w:val="Hyperlink"/>
          <w:rFonts w:ascii="PMingLiU" w:eastAsia="PMingLiU" w:hAnsi="PMingLiU" w:hint="eastAsia"/>
          <w:color w:val="000000" w:themeColor="text1"/>
          <w:u w:val="none"/>
          <w:lang w:val="zh-Hans" w:eastAsia="zh-CN"/>
        </w:rPr>
        <w:t>”</w:t>
      </w:r>
      <w:r w:rsidRPr="00885385">
        <w:rPr>
          <w:rStyle w:val="Hyperlink"/>
          <w:rFonts w:ascii="PMingLiU" w:eastAsia="PMingLiU" w:hAnsi="PMingLiU"/>
          <w:color w:val="000000" w:themeColor="text1"/>
          <w:u w:val="none"/>
          <w:lang w:val="zh-Hans" w:eastAsia="zh-CN"/>
        </w:rPr>
        <w:t>与海岸</w:t>
      </w:r>
      <w:r w:rsidRPr="00885385">
        <w:rPr>
          <w:rStyle w:val="Hyperlink"/>
          <w:rFonts w:ascii="PMingLiU" w:eastAsia="PMingLiU" w:hAnsi="PMingLiU" w:cs="Microsoft YaHei" w:hint="eastAsia"/>
          <w:color w:val="000000" w:themeColor="text1"/>
          <w:u w:val="none"/>
          <w:lang w:val="zh-Hans" w:eastAsia="zh-CN"/>
        </w:rPr>
        <w:t>连结</w:t>
      </w:r>
      <w:r w:rsidRPr="00885385">
        <w:rPr>
          <w:rStyle w:val="Hyperlink"/>
          <w:rFonts w:ascii="PMingLiU" w:eastAsia="PMingLiU" w:hAnsi="PMingLiU"/>
          <w:color w:val="000000" w:themeColor="text1"/>
          <w:u w:val="none"/>
          <w:lang w:val="zh-Hans" w:eastAsia="zh-CN"/>
        </w:rPr>
        <w:t xml:space="preserve">。 此年度活动将于2021年1月2日至24日为您献上一系列的在线演讲与各式活动。 </w:t>
      </w:r>
    </w:p>
    <w:p w14:paraId="1AD76EF0" w14:textId="77777777" w:rsidR="004C5B9E" w:rsidRPr="00885385" w:rsidRDefault="004C5B9E" w:rsidP="00FD6FB4">
      <w:pPr>
        <w:rPr>
          <w:rStyle w:val="Hyperlink"/>
          <w:rFonts w:ascii="PMingLiU" w:eastAsia="PMingLiU" w:hAnsi="PMingLiU"/>
          <w:color w:val="000000" w:themeColor="text1"/>
          <w:u w:val="none"/>
          <w:lang w:eastAsia="zh-TW"/>
        </w:rPr>
      </w:pPr>
      <w:r w:rsidRPr="00885385">
        <w:rPr>
          <w:rStyle w:val="Hyperlink"/>
          <w:rFonts w:ascii="PMingLiU" w:eastAsia="PMingLiU" w:hAnsi="PMingLiU"/>
          <w:color w:val="000000" w:themeColor="text1"/>
          <w:u w:val="none"/>
          <w:lang w:val="zh-Hans" w:eastAsia="zh-CN"/>
        </w:rPr>
        <w:t>此活动为期一个月，您将经由一系列的精彩节目一探维多利亚海岸丰富多元的自然、文化价值及其海洋环境之美。</w:t>
      </w:r>
    </w:p>
    <w:p w14:paraId="55C7BEEF" w14:textId="1EDED9A3" w:rsidR="004C5B9E" w:rsidRPr="00885385" w:rsidRDefault="004C5B9E" w:rsidP="00FD6FB4">
      <w:pPr>
        <w:rPr>
          <w:rStyle w:val="Hyperlink"/>
          <w:rFonts w:ascii="PMingLiU" w:eastAsia="PMingLiU" w:hAnsi="PMingLiU"/>
          <w:color w:val="000000" w:themeColor="text1"/>
          <w:u w:val="none"/>
          <w:lang w:eastAsia="zh-TW"/>
        </w:rPr>
      </w:pPr>
      <w:r w:rsidRPr="00885385">
        <w:rPr>
          <w:rStyle w:val="Hyperlink"/>
          <w:rFonts w:ascii="PMingLiU" w:eastAsia="PMingLiU" w:hAnsi="PMingLiU"/>
          <w:color w:val="000000" w:themeColor="text1"/>
          <w:u w:val="none"/>
          <w:lang w:val="zh-Hans" w:eastAsia="zh-CN"/>
        </w:rPr>
        <w:t>欢迎浏览</w:t>
      </w:r>
      <w:r w:rsidRPr="00885385">
        <w:rPr>
          <w:rStyle w:val="Hyperlink"/>
          <w:rFonts w:ascii="PMingLiU" w:eastAsia="PMingLiU" w:hAnsi="PMingLiU" w:hint="eastAsia"/>
          <w:color w:val="000000" w:themeColor="text1"/>
          <w:u w:val="none"/>
          <w:lang w:val="zh-Hans" w:eastAsia="zh-CN"/>
        </w:rPr>
        <w:t>“</w:t>
      </w:r>
      <w:r w:rsidRPr="00885385">
        <w:rPr>
          <w:rStyle w:val="Hyperlink"/>
          <w:rFonts w:ascii="PMingLiU" w:eastAsia="PMingLiU" w:hAnsi="PMingLiU"/>
          <w:color w:val="000000" w:themeColor="text1"/>
          <w:u w:val="none"/>
          <w:lang w:val="zh-Hans" w:eastAsia="zh-CN"/>
        </w:rPr>
        <w:t>海边夏日</w:t>
      </w:r>
      <w:r w:rsidRPr="00885385">
        <w:rPr>
          <w:rStyle w:val="Hyperlink"/>
          <w:rFonts w:ascii="PMingLiU" w:eastAsia="PMingLiU" w:hAnsi="PMingLiU" w:hint="eastAsia"/>
          <w:color w:val="000000" w:themeColor="text1"/>
          <w:u w:val="none"/>
          <w:lang w:val="zh-Hans" w:eastAsia="zh-CN"/>
        </w:rPr>
        <w:t>”</w:t>
      </w:r>
      <w:r w:rsidRPr="00885385">
        <w:rPr>
          <w:rStyle w:val="Hyperlink"/>
          <w:rFonts w:ascii="PMingLiU" w:eastAsia="PMingLiU" w:hAnsi="PMingLiU"/>
          <w:color w:val="000000" w:themeColor="text1"/>
          <w:u w:val="none"/>
          <w:lang w:val="zh-Hans" w:eastAsia="zh-CN"/>
        </w:rPr>
        <w:t>活动网站以了解活动详情：</w:t>
      </w:r>
    </w:p>
    <w:p w14:paraId="6AF4B72E" w14:textId="77777777" w:rsidR="004C5B9E" w:rsidRPr="00885385" w:rsidRDefault="00872454" w:rsidP="00FD6FB4">
      <w:pPr>
        <w:rPr>
          <w:rFonts w:ascii="PMingLiU" w:eastAsia="PMingLiU" w:hAnsi="PMingLiU"/>
        </w:rPr>
      </w:pPr>
      <w:hyperlink r:id="rId6" w:history="1">
        <w:r w:rsidR="004C5B9E" w:rsidRPr="00885385">
          <w:rPr>
            <w:rStyle w:val="Hyperlink"/>
            <w:rFonts w:ascii="PMingLiU" w:eastAsia="PMingLiU" w:hAnsi="PMingLiU"/>
            <w:lang w:val="zh-Hans"/>
          </w:rPr>
          <w:t>https://summerbythesea.vic.gov.au/</w:t>
        </w:r>
      </w:hyperlink>
    </w:p>
    <w:p w14:paraId="4924502E" w14:textId="77777777" w:rsidR="004C5B9E" w:rsidRPr="00885385" w:rsidRDefault="004C5B9E" w:rsidP="00FD6FB4">
      <w:pPr>
        <w:rPr>
          <w:rFonts w:ascii="PMingLiU" w:eastAsia="PMingLiU" w:hAnsi="PMingLiU"/>
          <w:b/>
          <w:bCs/>
          <w:color w:val="FFC000" w:themeColor="accent4"/>
          <w:sz w:val="28"/>
          <w:szCs w:val="28"/>
          <w:lang w:eastAsia="zh-TW"/>
        </w:rPr>
      </w:pPr>
      <w:r w:rsidRPr="00885385">
        <w:rPr>
          <w:rFonts w:ascii="PMingLiU" w:eastAsia="PMingLiU" w:hAnsi="PMingLiU"/>
          <w:b/>
          <w:color w:val="FFC000" w:themeColor="accent4"/>
          <w:sz w:val="28"/>
          <w:szCs w:val="28"/>
          <w:lang w:val="zh-Hans" w:eastAsia="zh-CN"/>
        </w:rPr>
        <w:t>直播节目</w:t>
      </w:r>
    </w:p>
    <w:p w14:paraId="1124C0EB" w14:textId="77777777" w:rsidR="004C5B9E" w:rsidRPr="00885385" w:rsidRDefault="004C5B9E" w:rsidP="00FD6FB4">
      <w:pPr>
        <w:rPr>
          <w:rFonts w:ascii="PMingLiU" w:eastAsia="PMingLiU" w:hAnsi="PMingLiU"/>
          <w:lang w:eastAsia="zh-TW"/>
        </w:rPr>
      </w:pPr>
      <w:r w:rsidRPr="00885385">
        <w:rPr>
          <w:rFonts w:ascii="PMingLiU" w:eastAsia="PMingLiU" w:hAnsi="PMingLiU"/>
          <w:lang w:val="zh-Hans" w:eastAsia="zh-CN"/>
        </w:rPr>
        <w:t>专业志工与专题讲者将以每周的网络直播与问答环节带领您深入认识维多利亚海岸，敬请期待！</w:t>
      </w:r>
    </w:p>
    <w:p w14:paraId="4A09A06E" w14:textId="77777777" w:rsidR="004C5B9E" w:rsidRPr="00885385" w:rsidRDefault="00872454" w:rsidP="00FD6FB4">
      <w:pPr>
        <w:shd w:val="clear" w:color="auto" w:fill="FFFFFF"/>
        <w:rPr>
          <w:rFonts w:ascii="PMingLiU" w:eastAsia="PMingLiU" w:hAnsi="PMingLiU"/>
          <w:color w:val="000000"/>
          <w:sz w:val="24"/>
          <w:szCs w:val="24"/>
        </w:rPr>
      </w:pPr>
      <w:hyperlink r:id="rId7" w:history="1">
        <w:proofErr w:type="spellStart"/>
        <w:r w:rsidR="004C5B9E" w:rsidRPr="00885385">
          <w:rPr>
            <w:rStyle w:val="Hyperlink"/>
            <w:rFonts w:ascii="PMingLiU" w:eastAsia="PMingLiU" w:hAnsi="PMingLiU"/>
            <w:sz w:val="24"/>
            <w:szCs w:val="24"/>
            <w:lang w:val="zh-Hans"/>
          </w:rPr>
          <w:t>点此</w:t>
        </w:r>
      </w:hyperlink>
      <w:r w:rsidR="004C5B9E" w:rsidRPr="00885385">
        <w:rPr>
          <w:rStyle w:val="Hyperlink"/>
          <w:rFonts w:ascii="PMingLiU" w:eastAsia="PMingLiU" w:hAnsi="PMingLiU"/>
          <w:color w:val="000000" w:themeColor="text1"/>
          <w:sz w:val="24"/>
          <w:szCs w:val="24"/>
          <w:lang w:val="zh-Hans"/>
        </w:rPr>
        <w:t>报名</w:t>
      </w:r>
      <w:proofErr w:type="spellEnd"/>
    </w:p>
    <w:tbl>
      <w:tblPr>
        <w:tblStyle w:val="TableGrid"/>
        <w:tblW w:w="9634" w:type="dxa"/>
        <w:tblLook w:val="04A0" w:firstRow="1" w:lastRow="0" w:firstColumn="1" w:lastColumn="0" w:noHBand="0" w:noVBand="1"/>
      </w:tblPr>
      <w:tblGrid>
        <w:gridCol w:w="3135"/>
        <w:gridCol w:w="3050"/>
        <w:gridCol w:w="3449"/>
      </w:tblGrid>
      <w:tr w:rsidR="004C5B9E" w:rsidRPr="00885385" w14:paraId="7C46E861" w14:textId="77777777" w:rsidTr="00FD6FB4">
        <w:tc>
          <w:tcPr>
            <w:tcW w:w="3135" w:type="dxa"/>
          </w:tcPr>
          <w:p w14:paraId="6E5C8A7A" w14:textId="77777777" w:rsidR="004C5B9E" w:rsidRPr="00885385" w:rsidRDefault="004C5B9E" w:rsidP="00FD6FB4">
            <w:pPr>
              <w:rPr>
                <w:rFonts w:ascii="PMingLiU" w:eastAsia="PMingLiU" w:hAnsi="PMingLiU"/>
                <w:b/>
                <w:bCs/>
                <w:color w:val="ED7D31" w:themeColor="accent2"/>
                <w:lang w:eastAsia="zh-CN"/>
              </w:rPr>
            </w:pPr>
            <w:proofErr w:type="spellStart"/>
            <w:r w:rsidRPr="00885385">
              <w:rPr>
                <w:rFonts w:ascii="PMingLiU" w:eastAsia="PMingLiU" w:hAnsi="PMingLiU"/>
                <w:b/>
                <w:color w:val="ED7D31" w:themeColor="accent2"/>
                <w:lang w:val="zh-Hans"/>
              </w:rPr>
              <w:t>日期</w:t>
            </w:r>
            <w:proofErr w:type="spellEnd"/>
            <w:r w:rsidRPr="00885385">
              <w:rPr>
                <w:rFonts w:ascii="PMingLiU" w:eastAsia="PMingLiU" w:hAnsi="PMingLiU"/>
                <w:b/>
                <w:color w:val="ED7D31" w:themeColor="accent2"/>
                <w:lang w:val="zh-Hans"/>
              </w:rPr>
              <w:t>/</w:t>
            </w:r>
            <w:proofErr w:type="spellStart"/>
            <w:r w:rsidRPr="00885385">
              <w:rPr>
                <w:rFonts w:ascii="PMingLiU" w:eastAsia="PMingLiU" w:hAnsi="PMingLiU"/>
                <w:b/>
                <w:color w:val="ED7D31" w:themeColor="accent2"/>
                <w:lang w:val="zh-Hans"/>
              </w:rPr>
              <w:t>时间</w:t>
            </w:r>
            <w:proofErr w:type="spellEnd"/>
          </w:p>
        </w:tc>
        <w:tc>
          <w:tcPr>
            <w:tcW w:w="3050" w:type="dxa"/>
          </w:tcPr>
          <w:p w14:paraId="6F396773" w14:textId="77777777" w:rsidR="004C5B9E" w:rsidRPr="00885385" w:rsidRDefault="004C5B9E" w:rsidP="00FD6FB4">
            <w:pPr>
              <w:rPr>
                <w:rFonts w:ascii="PMingLiU" w:eastAsia="PMingLiU" w:hAnsi="PMingLiU"/>
                <w:b/>
                <w:bCs/>
                <w:color w:val="ED7D31" w:themeColor="accent2"/>
              </w:rPr>
            </w:pPr>
            <w:proofErr w:type="spellStart"/>
            <w:r w:rsidRPr="00885385">
              <w:rPr>
                <w:rFonts w:ascii="PMingLiU" w:eastAsia="PMingLiU" w:hAnsi="PMingLiU"/>
                <w:b/>
                <w:color w:val="ED7D31" w:themeColor="accent2"/>
                <w:lang w:val="zh-Hans"/>
              </w:rPr>
              <w:t>活动主题</w:t>
            </w:r>
            <w:proofErr w:type="spellEnd"/>
          </w:p>
        </w:tc>
        <w:tc>
          <w:tcPr>
            <w:tcW w:w="3449" w:type="dxa"/>
          </w:tcPr>
          <w:p w14:paraId="08428DCF" w14:textId="77777777" w:rsidR="004C5B9E" w:rsidRPr="00885385" w:rsidRDefault="004C5B9E" w:rsidP="00FD6FB4">
            <w:pPr>
              <w:rPr>
                <w:rFonts w:ascii="PMingLiU" w:eastAsia="PMingLiU" w:hAnsi="PMingLiU"/>
                <w:b/>
                <w:bCs/>
                <w:color w:val="ED7D31" w:themeColor="accent2"/>
                <w:lang w:eastAsia="zh-TW"/>
              </w:rPr>
            </w:pPr>
            <w:proofErr w:type="spellStart"/>
            <w:r w:rsidRPr="00885385">
              <w:rPr>
                <w:rFonts w:ascii="PMingLiU" w:eastAsia="PMingLiU" w:hAnsi="PMingLiU"/>
                <w:b/>
                <w:color w:val="ED7D31" w:themeColor="accent2"/>
                <w:lang w:val="zh-Hans"/>
              </w:rPr>
              <w:t>讲者</w:t>
            </w:r>
            <w:proofErr w:type="spellEnd"/>
          </w:p>
        </w:tc>
      </w:tr>
      <w:tr w:rsidR="004C5B9E" w:rsidRPr="00885385" w14:paraId="4D32CDBA" w14:textId="77777777" w:rsidTr="00FD6FB4">
        <w:tc>
          <w:tcPr>
            <w:tcW w:w="3135" w:type="dxa"/>
          </w:tcPr>
          <w:p w14:paraId="474DDB8E" w14:textId="6E74038B" w:rsidR="004C5B9E" w:rsidRPr="00885385" w:rsidRDefault="004C5B9E" w:rsidP="00FD6FB4">
            <w:pPr>
              <w:rPr>
                <w:rFonts w:ascii="PMingLiU" w:eastAsia="PMingLiU" w:hAnsi="PMingLiU"/>
                <w:lang w:eastAsia="zh-TW"/>
              </w:rPr>
            </w:pPr>
            <w:proofErr w:type="spellStart"/>
            <w:r w:rsidRPr="00885385">
              <w:rPr>
                <w:rFonts w:ascii="PMingLiU" w:eastAsia="PMingLiU" w:hAnsi="PMingLiU"/>
                <w:lang w:val="zh-Hans"/>
              </w:rPr>
              <w:t>直播</w:t>
            </w:r>
            <w:proofErr w:type="spellEnd"/>
            <w:r w:rsidRPr="00885385">
              <w:rPr>
                <w:rFonts w:ascii="PMingLiU" w:eastAsia="PMingLiU" w:hAnsi="PMingLiU"/>
                <w:lang w:val="zh-Hans"/>
              </w:rPr>
              <w:t>：1月5日，</w:t>
            </w:r>
            <w:r w:rsidR="005540A2" w:rsidRPr="00885385">
              <w:rPr>
                <w:rFonts w:ascii="PMingLiU" w:eastAsia="PMingLiU" w:hAnsi="PMingLiU"/>
                <w:lang w:val="zh-Hans" w:eastAsia="zh-TW"/>
              </w:rPr>
              <w:t>6.</w:t>
            </w:r>
            <w:r w:rsidRPr="00885385">
              <w:rPr>
                <w:rFonts w:ascii="PMingLiU" w:eastAsia="PMingLiU" w:hAnsi="PMingLiU"/>
                <w:lang w:val="zh-Hans"/>
              </w:rPr>
              <w:t>30</w:t>
            </w:r>
            <w:r w:rsidR="005540A2" w:rsidRPr="00885385">
              <w:rPr>
                <w:rFonts w:ascii="PMingLiU" w:eastAsia="PMingLiU" w:hAnsi="PMingLiU"/>
                <w:lang w:val="zh-Hans" w:eastAsia="zh-TW"/>
              </w:rPr>
              <w:t>pm</w:t>
            </w:r>
          </w:p>
          <w:p w14:paraId="10ECBC6B" w14:textId="2FC440BE" w:rsidR="004C5B9E" w:rsidRPr="00885385" w:rsidRDefault="004C5B9E" w:rsidP="00FD6FB4">
            <w:pPr>
              <w:rPr>
                <w:rFonts w:ascii="PMingLiU" w:eastAsia="PMingLiU" w:hAnsi="PMingLiU"/>
                <w:lang w:eastAsia="zh-TW"/>
              </w:rPr>
            </w:pPr>
            <w:proofErr w:type="spellStart"/>
            <w:r w:rsidRPr="00885385">
              <w:rPr>
                <w:rFonts w:ascii="PMingLiU" w:eastAsia="PMingLiU" w:hAnsi="PMingLiU"/>
                <w:lang w:val="zh-Hans"/>
              </w:rPr>
              <w:t>重播</w:t>
            </w:r>
            <w:proofErr w:type="spellEnd"/>
            <w:r w:rsidRPr="00885385">
              <w:rPr>
                <w:rFonts w:ascii="PMingLiU" w:eastAsia="PMingLiU" w:hAnsi="PMingLiU"/>
                <w:lang w:val="zh-Hans"/>
              </w:rPr>
              <w:t>：1月7日，11</w:t>
            </w:r>
            <w:r w:rsidR="005540A2" w:rsidRPr="00885385">
              <w:rPr>
                <w:rFonts w:ascii="PMingLiU" w:eastAsia="PMingLiU" w:hAnsi="PMingLiU"/>
                <w:lang w:val="zh-Hans" w:eastAsia="zh-TW"/>
              </w:rPr>
              <w:t>.</w:t>
            </w:r>
            <w:r w:rsidRPr="00885385">
              <w:rPr>
                <w:rFonts w:ascii="PMingLiU" w:eastAsia="PMingLiU" w:hAnsi="PMingLiU"/>
                <w:lang w:val="zh-Hans"/>
              </w:rPr>
              <w:t>00</w:t>
            </w:r>
            <w:r w:rsidR="005540A2" w:rsidRPr="00885385">
              <w:rPr>
                <w:rFonts w:ascii="PMingLiU" w:eastAsia="PMingLiU" w:hAnsi="PMingLiU"/>
                <w:lang w:val="zh-Hans" w:eastAsia="zh-TW"/>
              </w:rPr>
              <w:t>am</w:t>
            </w:r>
          </w:p>
        </w:tc>
        <w:tc>
          <w:tcPr>
            <w:tcW w:w="3050" w:type="dxa"/>
          </w:tcPr>
          <w:p w14:paraId="65050293" w14:textId="77777777" w:rsidR="004C5B9E" w:rsidRPr="00885385" w:rsidRDefault="004C5B9E" w:rsidP="00FD6FB4">
            <w:pPr>
              <w:rPr>
                <w:rFonts w:ascii="PMingLiU" w:eastAsia="PMingLiU" w:hAnsi="PMingLiU"/>
              </w:rPr>
            </w:pPr>
            <w:proofErr w:type="spellStart"/>
            <w:r w:rsidRPr="00885385">
              <w:rPr>
                <w:rFonts w:ascii="PMingLiU" w:eastAsia="PMingLiU" w:hAnsi="PMingLiU"/>
                <w:lang w:val="zh-Hans"/>
              </w:rPr>
              <w:t>海洋哺乳类上线中</w:t>
            </w:r>
            <w:proofErr w:type="spellEnd"/>
          </w:p>
        </w:tc>
        <w:tc>
          <w:tcPr>
            <w:tcW w:w="3449" w:type="dxa"/>
          </w:tcPr>
          <w:p w14:paraId="0C40B9F7" w14:textId="139798F1" w:rsidR="004C5B9E" w:rsidRPr="00885385" w:rsidRDefault="00371898" w:rsidP="00FD6FB4">
            <w:pPr>
              <w:rPr>
                <w:rFonts w:ascii="PMingLiU" w:eastAsia="PMingLiU" w:hAnsi="PMingLiU"/>
                <w:lang w:eastAsia="zh-CN"/>
              </w:rPr>
            </w:pPr>
            <w:r w:rsidRPr="00885385">
              <w:rPr>
                <w:rFonts w:ascii="PMingLiU" w:eastAsia="PMingLiU" w:hAnsi="PMingLiU"/>
              </w:rPr>
              <w:t xml:space="preserve">Matthew </w:t>
            </w:r>
            <w:proofErr w:type="spellStart"/>
            <w:r w:rsidRPr="00885385">
              <w:rPr>
                <w:rFonts w:ascii="PMingLiU" w:eastAsia="PMingLiU" w:hAnsi="PMingLiU"/>
              </w:rPr>
              <w:t>Montemurro</w:t>
            </w:r>
            <w:proofErr w:type="spellEnd"/>
            <w:r w:rsidR="004C5B9E" w:rsidRPr="00885385">
              <w:rPr>
                <w:rFonts w:ascii="PMingLiU" w:eastAsia="PMingLiU" w:hAnsi="PMingLiU"/>
                <w:lang w:val="zh-Hans" w:eastAsia="zh-CN"/>
              </w:rPr>
              <w:t>，</w:t>
            </w:r>
          </w:p>
          <w:p w14:paraId="2A2AF62C" w14:textId="77777777" w:rsidR="004C5B9E" w:rsidRPr="00885385" w:rsidRDefault="004C5B9E" w:rsidP="00FD6FB4">
            <w:pPr>
              <w:rPr>
                <w:rFonts w:ascii="PMingLiU" w:eastAsia="PMingLiU" w:hAnsi="PMingLiU"/>
                <w:lang w:eastAsia="zh-CN"/>
              </w:rPr>
            </w:pPr>
            <w:r w:rsidRPr="00885385">
              <w:rPr>
                <w:rFonts w:ascii="PMingLiU" w:eastAsia="PMingLiU" w:hAnsi="PMingLiU"/>
                <w:lang w:val="zh-Hans" w:eastAsia="zh-CN"/>
              </w:rPr>
              <w:t>海洋哺乳类基金会</w:t>
            </w:r>
          </w:p>
        </w:tc>
      </w:tr>
      <w:tr w:rsidR="004C5B9E" w:rsidRPr="00885385" w14:paraId="24FEBF87" w14:textId="77777777" w:rsidTr="00FD6FB4">
        <w:tc>
          <w:tcPr>
            <w:tcW w:w="3135" w:type="dxa"/>
          </w:tcPr>
          <w:p w14:paraId="310B26F2" w14:textId="651C161B" w:rsidR="004C5B9E" w:rsidRPr="00885385" w:rsidRDefault="004C5B9E" w:rsidP="00FD6FB4">
            <w:pPr>
              <w:rPr>
                <w:rFonts w:ascii="PMingLiU" w:eastAsia="PMingLiU" w:hAnsi="PMingLiU"/>
                <w:lang w:eastAsia="zh-TW"/>
              </w:rPr>
            </w:pPr>
            <w:proofErr w:type="spellStart"/>
            <w:r w:rsidRPr="00885385">
              <w:rPr>
                <w:rFonts w:ascii="PMingLiU" w:eastAsia="PMingLiU" w:hAnsi="PMingLiU"/>
                <w:lang w:val="zh-Hans"/>
              </w:rPr>
              <w:t>直播</w:t>
            </w:r>
            <w:proofErr w:type="spellEnd"/>
            <w:r w:rsidRPr="00885385">
              <w:rPr>
                <w:rFonts w:ascii="PMingLiU" w:eastAsia="PMingLiU" w:hAnsi="PMingLiU"/>
                <w:lang w:val="zh-Hans"/>
              </w:rPr>
              <w:t>：1月12日，</w:t>
            </w:r>
            <w:r w:rsidR="005540A2" w:rsidRPr="00885385">
              <w:rPr>
                <w:rFonts w:ascii="PMingLiU" w:eastAsia="PMingLiU" w:hAnsi="PMingLiU" w:hint="eastAsia"/>
                <w:lang w:val="zh-Hans" w:eastAsia="zh-CN"/>
              </w:rPr>
              <w:t>6</w:t>
            </w:r>
            <w:r w:rsidR="005540A2" w:rsidRPr="00885385">
              <w:rPr>
                <w:rFonts w:ascii="PMingLiU" w:eastAsia="PMingLiU" w:hAnsi="PMingLiU"/>
                <w:lang w:val="zh-Hans" w:eastAsia="zh-CN"/>
              </w:rPr>
              <w:t>.</w:t>
            </w:r>
            <w:r w:rsidRPr="00885385">
              <w:rPr>
                <w:rFonts w:ascii="PMingLiU" w:eastAsia="PMingLiU" w:hAnsi="PMingLiU"/>
                <w:lang w:val="zh-Hans"/>
              </w:rPr>
              <w:t>30</w:t>
            </w:r>
            <w:r w:rsidR="005540A2" w:rsidRPr="00885385">
              <w:rPr>
                <w:rFonts w:ascii="PMingLiU" w:eastAsia="PMingLiU" w:hAnsi="PMingLiU"/>
                <w:lang w:val="zh-Hans" w:eastAsia="zh-TW"/>
              </w:rPr>
              <w:t>pm</w:t>
            </w:r>
          </w:p>
          <w:p w14:paraId="13E1EB9B" w14:textId="24C8B679" w:rsidR="004C5B9E" w:rsidRPr="00885385" w:rsidRDefault="004C5B9E" w:rsidP="00FD6FB4">
            <w:pPr>
              <w:rPr>
                <w:rFonts w:ascii="PMingLiU" w:eastAsia="PMingLiU" w:hAnsi="PMingLiU"/>
                <w:lang w:eastAsia="zh-TW"/>
              </w:rPr>
            </w:pPr>
            <w:proofErr w:type="spellStart"/>
            <w:r w:rsidRPr="00885385">
              <w:rPr>
                <w:rFonts w:ascii="PMingLiU" w:eastAsia="PMingLiU" w:hAnsi="PMingLiU"/>
                <w:lang w:val="zh-Hans"/>
              </w:rPr>
              <w:t>重播</w:t>
            </w:r>
            <w:proofErr w:type="spellEnd"/>
            <w:r w:rsidRPr="00885385">
              <w:rPr>
                <w:rFonts w:ascii="PMingLiU" w:eastAsia="PMingLiU" w:hAnsi="PMingLiU"/>
                <w:lang w:val="zh-Hans"/>
              </w:rPr>
              <w:t>：1月14日，11</w:t>
            </w:r>
            <w:r w:rsidR="005540A2" w:rsidRPr="00885385">
              <w:rPr>
                <w:rFonts w:ascii="PMingLiU" w:eastAsia="PMingLiU" w:hAnsi="PMingLiU"/>
                <w:lang w:val="zh-Hans" w:eastAsia="zh-TW"/>
              </w:rPr>
              <w:t>.</w:t>
            </w:r>
            <w:r w:rsidRPr="00885385">
              <w:rPr>
                <w:rFonts w:ascii="PMingLiU" w:eastAsia="PMingLiU" w:hAnsi="PMingLiU"/>
                <w:lang w:val="zh-Hans"/>
              </w:rPr>
              <w:t>00</w:t>
            </w:r>
            <w:r w:rsidR="005540A2" w:rsidRPr="00885385">
              <w:rPr>
                <w:rFonts w:ascii="PMingLiU" w:eastAsia="PMingLiU" w:hAnsi="PMingLiU"/>
                <w:lang w:val="zh-Hans" w:eastAsia="zh-TW"/>
              </w:rPr>
              <w:t>am</w:t>
            </w:r>
          </w:p>
        </w:tc>
        <w:tc>
          <w:tcPr>
            <w:tcW w:w="3050" w:type="dxa"/>
          </w:tcPr>
          <w:p w14:paraId="5D185D0B" w14:textId="77777777" w:rsidR="004C5B9E" w:rsidRPr="00885385" w:rsidRDefault="004C5B9E" w:rsidP="00FD6FB4">
            <w:pPr>
              <w:rPr>
                <w:rFonts w:ascii="PMingLiU" w:eastAsia="PMingLiU" w:hAnsi="PMingLiU"/>
                <w:lang w:eastAsia="zh-TW"/>
              </w:rPr>
            </w:pPr>
            <w:r w:rsidRPr="00885385">
              <w:rPr>
                <w:rFonts w:ascii="PMingLiU" w:eastAsia="PMingLiU" w:hAnsi="PMingLiU"/>
                <w:lang w:val="zh-Hans" w:eastAsia="zh-CN"/>
              </w:rPr>
              <w:t>海岸线如何于「夹缝」中生存</w:t>
            </w:r>
          </w:p>
        </w:tc>
        <w:tc>
          <w:tcPr>
            <w:tcW w:w="3449" w:type="dxa"/>
          </w:tcPr>
          <w:p w14:paraId="0AB650A2" w14:textId="18E7C7B0" w:rsidR="004C5B9E" w:rsidRPr="00885385" w:rsidRDefault="00371898" w:rsidP="00FD6FB4">
            <w:pPr>
              <w:rPr>
                <w:rFonts w:ascii="PMingLiU" w:eastAsia="PMingLiU" w:hAnsi="PMingLiU"/>
                <w:lang w:eastAsia="zh-CN"/>
              </w:rPr>
            </w:pPr>
            <w:r w:rsidRPr="00885385">
              <w:rPr>
                <w:rFonts w:ascii="PMingLiU" w:eastAsia="PMingLiU" w:hAnsi="PMingLiU"/>
              </w:rPr>
              <w:t>Neville Rosengren</w:t>
            </w:r>
            <w:r w:rsidR="004C5B9E" w:rsidRPr="00885385">
              <w:rPr>
                <w:rFonts w:ascii="PMingLiU" w:eastAsia="PMingLiU" w:hAnsi="PMingLiU"/>
                <w:lang w:val="zh-Hans" w:eastAsia="zh-CN"/>
              </w:rPr>
              <w:t>，</w:t>
            </w:r>
          </w:p>
          <w:p w14:paraId="0F3FFDF8" w14:textId="77777777" w:rsidR="004C5B9E" w:rsidRPr="00885385" w:rsidRDefault="004C5B9E" w:rsidP="00FD6FB4">
            <w:pPr>
              <w:rPr>
                <w:rFonts w:ascii="PMingLiU" w:eastAsia="PMingLiU" w:hAnsi="PMingLiU"/>
                <w:lang w:eastAsia="zh-CN"/>
              </w:rPr>
            </w:pPr>
            <w:r w:rsidRPr="00885385">
              <w:rPr>
                <w:rFonts w:ascii="PMingLiU" w:eastAsia="PMingLiU" w:hAnsi="PMingLiU"/>
                <w:lang w:val="zh-Hans" w:eastAsia="zh-CN"/>
              </w:rPr>
              <w:t>乐卓博大学生态、环境暨演化学系名誉副研究员</w:t>
            </w:r>
          </w:p>
        </w:tc>
      </w:tr>
      <w:tr w:rsidR="004C5B9E" w:rsidRPr="00885385" w14:paraId="2AC230B5" w14:textId="77777777" w:rsidTr="00FD6FB4">
        <w:tc>
          <w:tcPr>
            <w:tcW w:w="3135" w:type="dxa"/>
          </w:tcPr>
          <w:p w14:paraId="5C066CDE" w14:textId="1C1CCA99" w:rsidR="004C5B9E" w:rsidRPr="00885385" w:rsidRDefault="004C5B9E" w:rsidP="00FD6FB4">
            <w:pPr>
              <w:rPr>
                <w:rFonts w:ascii="PMingLiU" w:eastAsia="PMingLiU" w:hAnsi="PMingLiU"/>
                <w:lang w:eastAsia="zh-TW"/>
              </w:rPr>
            </w:pPr>
            <w:proofErr w:type="spellStart"/>
            <w:r w:rsidRPr="00885385">
              <w:rPr>
                <w:rFonts w:ascii="PMingLiU" w:eastAsia="PMingLiU" w:hAnsi="PMingLiU"/>
                <w:lang w:val="zh-Hans"/>
              </w:rPr>
              <w:t>直播</w:t>
            </w:r>
            <w:proofErr w:type="spellEnd"/>
            <w:r w:rsidRPr="00885385">
              <w:rPr>
                <w:rFonts w:ascii="PMingLiU" w:eastAsia="PMingLiU" w:hAnsi="PMingLiU"/>
                <w:lang w:val="zh-Hans"/>
              </w:rPr>
              <w:t>：1月19日，</w:t>
            </w:r>
            <w:r w:rsidR="005540A2" w:rsidRPr="00885385">
              <w:rPr>
                <w:rFonts w:ascii="PMingLiU" w:eastAsia="PMingLiU" w:hAnsi="PMingLiU"/>
                <w:lang w:val="zh-Hans" w:eastAsia="zh-TW"/>
              </w:rPr>
              <w:t>6.30pm</w:t>
            </w:r>
          </w:p>
          <w:p w14:paraId="7D8B5DC8" w14:textId="78C54A44" w:rsidR="004C5B9E" w:rsidRPr="00885385" w:rsidRDefault="004C5B9E" w:rsidP="00FD6FB4">
            <w:pPr>
              <w:rPr>
                <w:rFonts w:ascii="PMingLiU" w:eastAsia="PMingLiU" w:hAnsi="PMingLiU"/>
                <w:lang w:eastAsia="zh-TW"/>
              </w:rPr>
            </w:pPr>
            <w:proofErr w:type="spellStart"/>
            <w:r w:rsidRPr="00885385">
              <w:rPr>
                <w:rFonts w:ascii="PMingLiU" w:eastAsia="PMingLiU" w:hAnsi="PMingLiU"/>
                <w:lang w:val="zh-Hans"/>
              </w:rPr>
              <w:t>重播</w:t>
            </w:r>
            <w:proofErr w:type="spellEnd"/>
            <w:r w:rsidRPr="00885385">
              <w:rPr>
                <w:rFonts w:ascii="PMingLiU" w:eastAsia="PMingLiU" w:hAnsi="PMingLiU"/>
                <w:lang w:val="zh-Hans"/>
              </w:rPr>
              <w:t>：1月21日，11</w:t>
            </w:r>
            <w:r w:rsidR="005540A2" w:rsidRPr="00885385">
              <w:rPr>
                <w:rFonts w:ascii="PMingLiU" w:eastAsia="PMingLiU" w:hAnsi="PMingLiU"/>
                <w:lang w:val="zh-Hans" w:eastAsia="zh-TW"/>
              </w:rPr>
              <w:t>.</w:t>
            </w:r>
            <w:r w:rsidRPr="00885385">
              <w:rPr>
                <w:rFonts w:ascii="PMingLiU" w:eastAsia="PMingLiU" w:hAnsi="PMingLiU"/>
                <w:lang w:val="zh-Hans"/>
              </w:rPr>
              <w:t>00</w:t>
            </w:r>
            <w:r w:rsidR="005540A2" w:rsidRPr="00885385">
              <w:rPr>
                <w:rFonts w:ascii="PMingLiU" w:eastAsia="PMingLiU" w:hAnsi="PMingLiU"/>
                <w:lang w:val="zh-Hans" w:eastAsia="zh-TW"/>
              </w:rPr>
              <w:t>am</w:t>
            </w:r>
          </w:p>
        </w:tc>
        <w:tc>
          <w:tcPr>
            <w:tcW w:w="3050" w:type="dxa"/>
          </w:tcPr>
          <w:p w14:paraId="6699B964" w14:textId="77777777" w:rsidR="004C5B9E" w:rsidRPr="00885385" w:rsidRDefault="004C5B9E" w:rsidP="00FD6FB4">
            <w:pPr>
              <w:rPr>
                <w:rFonts w:ascii="PMingLiU" w:eastAsia="PMingLiU" w:hAnsi="PMingLiU"/>
              </w:rPr>
            </w:pPr>
            <w:proofErr w:type="spellStart"/>
            <w:r w:rsidRPr="00885385">
              <w:rPr>
                <w:rFonts w:ascii="PMingLiU" w:eastAsia="PMingLiU" w:hAnsi="PMingLiU"/>
                <w:lang w:val="zh-Hans"/>
              </w:rPr>
              <w:t>海蛞蝓的科学教室</w:t>
            </w:r>
            <w:proofErr w:type="spellEnd"/>
          </w:p>
        </w:tc>
        <w:tc>
          <w:tcPr>
            <w:tcW w:w="3449" w:type="dxa"/>
          </w:tcPr>
          <w:p w14:paraId="326A155C" w14:textId="77777777" w:rsidR="004C5B9E" w:rsidRPr="00885385" w:rsidRDefault="004C5B9E" w:rsidP="00FD6FB4">
            <w:pPr>
              <w:rPr>
                <w:rFonts w:ascii="PMingLiU" w:eastAsia="PMingLiU" w:hAnsi="PMingLiU"/>
              </w:rPr>
            </w:pPr>
            <w:r w:rsidRPr="00885385">
              <w:rPr>
                <w:rFonts w:ascii="PMingLiU" w:eastAsia="PMingLiU" w:hAnsi="PMingLiU"/>
                <w:lang w:val="zh-Hans"/>
              </w:rPr>
              <w:t>Kade Mills，</w:t>
            </w:r>
            <w:proofErr w:type="spellStart"/>
            <w:r w:rsidRPr="00885385">
              <w:rPr>
                <w:rFonts w:ascii="PMingLiU" w:eastAsia="PMingLiU" w:hAnsi="PMingLiU"/>
                <w:lang w:val="zh-Hans"/>
              </w:rPr>
              <w:t>维多利亚州国家公园协会</w:t>
            </w:r>
            <w:proofErr w:type="spellEnd"/>
          </w:p>
        </w:tc>
      </w:tr>
      <w:tr w:rsidR="004C5B9E" w:rsidRPr="00885385" w14:paraId="359E249A" w14:textId="77777777" w:rsidTr="00FD6FB4">
        <w:tc>
          <w:tcPr>
            <w:tcW w:w="3135" w:type="dxa"/>
          </w:tcPr>
          <w:p w14:paraId="76D351C3" w14:textId="576F3D75" w:rsidR="004C5B9E" w:rsidRPr="00885385" w:rsidRDefault="004C5B9E" w:rsidP="00FD6FB4">
            <w:pPr>
              <w:rPr>
                <w:rFonts w:ascii="PMingLiU" w:eastAsia="PMingLiU" w:hAnsi="PMingLiU"/>
                <w:lang w:eastAsia="zh-TW"/>
              </w:rPr>
            </w:pPr>
            <w:proofErr w:type="spellStart"/>
            <w:r w:rsidRPr="00885385">
              <w:rPr>
                <w:rFonts w:ascii="PMingLiU" w:eastAsia="PMingLiU" w:hAnsi="PMingLiU"/>
                <w:lang w:val="zh-Hans"/>
              </w:rPr>
              <w:t>直播</w:t>
            </w:r>
            <w:proofErr w:type="spellEnd"/>
            <w:r w:rsidRPr="00885385">
              <w:rPr>
                <w:rFonts w:ascii="PMingLiU" w:eastAsia="PMingLiU" w:hAnsi="PMingLiU"/>
                <w:lang w:val="zh-Hans"/>
              </w:rPr>
              <w:t>：1月24 日，</w:t>
            </w:r>
            <w:r w:rsidR="005540A2" w:rsidRPr="00885385">
              <w:rPr>
                <w:rFonts w:ascii="PMingLiU" w:eastAsia="PMingLiU" w:hAnsi="PMingLiU"/>
                <w:lang w:val="zh-Hans" w:eastAsia="zh-TW"/>
              </w:rPr>
              <w:t>6</w:t>
            </w:r>
            <w:r w:rsidRPr="00885385">
              <w:rPr>
                <w:rFonts w:ascii="PMingLiU" w:eastAsia="PMingLiU" w:hAnsi="PMingLiU"/>
                <w:lang w:val="zh-Hans"/>
              </w:rPr>
              <w:t>:30</w:t>
            </w:r>
            <w:r w:rsidR="005540A2" w:rsidRPr="00885385">
              <w:rPr>
                <w:rFonts w:ascii="PMingLiU" w:eastAsia="PMingLiU" w:hAnsi="PMingLiU"/>
                <w:lang w:val="zh-Hans" w:eastAsia="zh-TW"/>
              </w:rPr>
              <w:t>pm</w:t>
            </w:r>
          </w:p>
        </w:tc>
        <w:tc>
          <w:tcPr>
            <w:tcW w:w="3050" w:type="dxa"/>
          </w:tcPr>
          <w:p w14:paraId="23F4A705" w14:textId="18414454" w:rsidR="004C5B9E" w:rsidRPr="00885385" w:rsidRDefault="00371898" w:rsidP="00FD6FB4">
            <w:pPr>
              <w:rPr>
                <w:rFonts w:ascii="PMingLiU" w:eastAsia="PMingLiU" w:hAnsi="PMingLiU"/>
                <w:lang w:eastAsia="zh-TW"/>
              </w:rPr>
            </w:pPr>
            <w:r w:rsidRPr="00885385">
              <w:rPr>
                <w:rFonts w:ascii="PMingLiU" w:eastAsia="PMingLiU" w:hAnsi="PMingLiU" w:cs="Microsoft YaHei" w:hint="eastAsia"/>
                <w:lang w:val="zh-Hans" w:eastAsia="zh-CN"/>
              </w:rPr>
              <w:t>认识企鹅</w:t>
            </w:r>
            <w:r w:rsidR="004C5B9E" w:rsidRPr="00885385">
              <w:rPr>
                <w:rFonts w:ascii="PMingLiU" w:eastAsia="PMingLiU" w:hAnsi="PMingLiU"/>
                <w:lang w:val="zh-Hans" w:eastAsia="zh-CN"/>
              </w:rPr>
              <w:t>守护者 - 中岛马</w:t>
            </w:r>
            <w:r w:rsidRPr="00885385">
              <w:rPr>
                <w:rFonts w:ascii="PMingLiU" w:eastAsia="PMingLiU" w:hAnsi="PMingLiU" w:cs="Microsoft YaHei" w:hint="eastAsia"/>
                <w:lang w:val="zh-Hans" w:eastAsia="zh-CN"/>
              </w:rPr>
              <w:t>瑞</w:t>
            </w:r>
            <w:r w:rsidR="004C5B9E" w:rsidRPr="00885385">
              <w:rPr>
                <w:rFonts w:ascii="PMingLiU" w:eastAsia="PMingLiU" w:hAnsi="PMingLiU"/>
                <w:lang w:val="zh-Hans" w:eastAsia="zh-CN"/>
              </w:rPr>
              <w:t>马守护犬</w:t>
            </w:r>
          </w:p>
        </w:tc>
        <w:tc>
          <w:tcPr>
            <w:tcW w:w="3449" w:type="dxa"/>
          </w:tcPr>
          <w:p w14:paraId="7BB823FC" w14:textId="176529AD" w:rsidR="004C5B9E" w:rsidRPr="00885385" w:rsidRDefault="00371898" w:rsidP="00FD6FB4">
            <w:pPr>
              <w:rPr>
                <w:rFonts w:ascii="PMingLiU" w:eastAsia="PMingLiU" w:hAnsi="PMingLiU"/>
                <w:lang w:eastAsia="zh-CN"/>
              </w:rPr>
            </w:pPr>
            <w:r w:rsidRPr="00885385">
              <w:rPr>
                <w:rFonts w:ascii="PMingLiU" w:eastAsia="PMingLiU" w:hAnsi="PMingLiU"/>
              </w:rPr>
              <w:t>Patricia Corbett</w:t>
            </w:r>
            <w:r w:rsidR="004C5B9E" w:rsidRPr="00885385">
              <w:rPr>
                <w:rFonts w:ascii="PMingLiU" w:eastAsia="PMingLiU" w:hAnsi="PMingLiU"/>
                <w:lang w:val="zh-Hans" w:eastAsia="zh-CN"/>
              </w:rPr>
              <w:t>，</w:t>
            </w:r>
          </w:p>
          <w:p w14:paraId="62496B16" w14:textId="77777777" w:rsidR="004C5B9E" w:rsidRPr="00885385" w:rsidRDefault="004C5B9E" w:rsidP="00FD6FB4">
            <w:pPr>
              <w:rPr>
                <w:rFonts w:ascii="PMingLiU" w:eastAsia="PMingLiU" w:hAnsi="PMingLiU"/>
                <w:lang w:eastAsia="zh-TW"/>
              </w:rPr>
            </w:pPr>
            <w:r w:rsidRPr="00885385">
              <w:rPr>
                <w:rFonts w:ascii="PMingLiU" w:eastAsia="PMingLiU" w:hAnsi="PMingLiU"/>
                <w:lang w:val="zh-Hans" w:eastAsia="zh-CN"/>
              </w:rPr>
              <w:t>瓦南布尔海岸与土地关怀组织</w:t>
            </w:r>
          </w:p>
        </w:tc>
      </w:tr>
    </w:tbl>
    <w:p w14:paraId="0EEEFA38" w14:textId="77777777" w:rsidR="004C5B9E" w:rsidRPr="00885385" w:rsidRDefault="004C5B9E" w:rsidP="00FD6FB4">
      <w:pPr>
        <w:spacing w:before="240"/>
        <w:rPr>
          <w:rFonts w:ascii="PMingLiU" w:eastAsia="PMingLiU" w:hAnsi="PMingLiU"/>
          <w:b/>
          <w:bCs/>
          <w:color w:val="FFC000" w:themeColor="accent4"/>
          <w:sz w:val="28"/>
          <w:szCs w:val="28"/>
          <w:lang w:eastAsia="zh-TW"/>
        </w:rPr>
      </w:pPr>
      <w:r w:rsidRPr="00885385">
        <w:rPr>
          <w:rFonts w:ascii="PMingLiU" w:eastAsia="PMingLiU" w:hAnsi="PMingLiU"/>
          <w:b/>
          <w:color w:val="FFC000" w:themeColor="accent4"/>
          <w:sz w:val="28"/>
          <w:szCs w:val="28"/>
          <w:lang w:val="zh-Hans" w:eastAsia="zh-CN"/>
        </w:rPr>
        <w:t>影片</w:t>
      </w:r>
    </w:p>
    <w:p w14:paraId="0101FAC2" w14:textId="77777777" w:rsidR="004C5B9E" w:rsidRPr="00885385" w:rsidRDefault="004C5B9E" w:rsidP="00FD6FB4">
      <w:pPr>
        <w:rPr>
          <w:rFonts w:ascii="PMingLiU" w:eastAsia="PMingLiU" w:hAnsi="PMingLiU"/>
          <w:lang w:eastAsia="zh-TW"/>
        </w:rPr>
      </w:pPr>
      <w:r w:rsidRPr="00885385">
        <w:rPr>
          <w:rFonts w:ascii="PMingLiU" w:eastAsia="PMingLiU" w:hAnsi="PMingLiU"/>
          <w:lang w:val="zh-Hans" w:eastAsia="zh-CN"/>
        </w:rPr>
        <w:t>跟随我们的脚步一同漫游潮池，并藉由各种主题分享，了解如何打造零浪费的居家生活。</w:t>
      </w:r>
    </w:p>
    <w:p w14:paraId="43FD91BC" w14:textId="77777777" w:rsidR="004C5B9E" w:rsidRPr="00885385" w:rsidRDefault="004C5B9E" w:rsidP="00FD6FB4">
      <w:pPr>
        <w:rPr>
          <w:rFonts w:ascii="PMingLiU" w:eastAsia="PMingLiU" w:hAnsi="PMingLiU"/>
          <w:lang w:eastAsia="zh-TW"/>
        </w:rPr>
      </w:pPr>
      <w:r w:rsidRPr="00885385">
        <w:rPr>
          <w:rFonts w:ascii="PMingLiU" w:eastAsia="PMingLiU" w:hAnsi="PMingLiU"/>
          <w:lang w:val="zh-Hans" w:eastAsia="zh-CN"/>
        </w:rPr>
        <w:t>影片将提供英文及其他语言的字幕。 我们每周都会上传新影片，总有一支适合你！</w:t>
      </w:r>
    </w:p>
    <w:tbl>
      <w:tblPr>
        <w:tblStyle w:val="TableGrid"/>
        <w:tblpPr w:leftFromText="180" w:rightFromText="180" w:vertAnchor="text" w:tblpXSpec="right" w:tblpY="1"/>
        <w:tblOverlap w:val="never"/>
        <w:tblW w:w="5031" w:type="pct"/>
        <w:tblLook w:val="04A0" w:firstRow="1" w:lastRow="0" w:firstColumn="1" w:lastColumn="0" w:noHBand="0" w:noVBand="1"/>
      </w:tblPr>
      <w:tblGrid>
        <w:gridCol w:w="1981"/>
        <w:gridCol w:w="4251"/>
        <w:gridCol w:w="3564"/>
      </w:tblGrid>
      <w:tr w:rsidR="004C5B9E" w:rsidRPr="00885385" w14:paraId="44F2DE6B" w14:textId="77777777" w:rsidTr="00FD6FB4">
        <w:tc>
          <w:tcPr>
            <w:tcW w:w="1011" w:type="pct"/>
          </w:tcPr>
          <w:p w14:paraId="71CCA80C" w14:textId="77777777" w:rsidR="004C5B9E" w:rsidRPr="00885385" w:rsidRDefault="004C5B9E" w:rsidP="00FD6FB4">
            <w:pPr>
              <w:rPr>
                <w:rFonts w:ascii="PMingLiU" w:eastAsia="PMingLiU" w:hAnsi="PMingLiU"/>
              </w:rPr>
            </w:pPr>
            <w:proofErr w:type="spellStart"/>
            <w:r w:rsidRPr="00885385">
              <w:rPr>
                <w:rFonts w:ascii="PMingLiU" w:eastAsia="PMingLiU" w:hAnsi="PMingLiU"/>
                <w:b/>
                <w:color w:val="ED7D31" w:themeColor="accent2"/>
                <w:lang w:val="zh-Hans"/>
              </w:rPr>
              <w:t>日期</w:t>
            </w:r>
            <w:proofErr w:type="spellEnd"/>
          </w:p>
        </w:tc>
        <w:tc>
          <w:tcPr>
            <w:tcW w:w="2170" w:type="pct"/>
          </w:tcPr>
          <w:p w14:paraId="5357B5FD" w14:textId="77777777" w:rsidR="004C5B9E" w:rsidRPr="00885385" w:rsidRDefault="004C5B9E" w:rsidP="00FD6FB4">
            <w:pPr>
              <w:rPr>
                <w:rFonts w:ascii="PMingLiU" w:eastAsia="PMingLiU" w:hAnsi="PMingLiU"/>
              </w:rPr>
            </w:pPr>
            <w:proofErr w:type="spellStart"/>
            <w:r w:rsidRPr="00885385">
              <w:rPr>
                <w:rFonts w:ascii="PMingLiU" w:eastAsia="PMingLiU" w:hAnsi="PMingLiU"/>
                <w:b/>
                <w:color w:val="ED7D31" w:themeColor="accent2"/>
                <w:lang w:val="zh-Hans"/>
              </w:rPr>
              <w:t>活动主题</w:t>
            </w:r>
            <w:proofErr w:type="spellEnd"/>
          </w:p>
        </w:tc>
        <w:tc>
          <w:tcPr>
            <w:tcW w:w="1819" w:type="pct"/>
          </w:tcPr>
          <w:p w14:paraId="66ED9ED2" w14:textId="77777777" w:rsidR="004C5B9E" w:rsidRPr="00885385" w:rsidRDefault="004C5B9E" w:rsidP="00FD6FB4">
            <w:pPr>
              <w:rPr>
                <w:rFonts w:ascii="PMingLiU" w:eastAsia="PMingLiU" w:hAnsi="PMingLiU"/>
              </w:rPr>
            </w:pPr>
            <w:proofErr w:type="spellStart"/>
            <w:r w:rsidRPr="00885385">
              <w:rPr>
                <w:rFonts w:ascii="PMingLiU" w:eastAsia="PMingLiU" w:hAnsi="PMingLiU"/>
                <w:b/>
                <w:color w:val="ED7D31" w:themeColor="accent2"/>
                <w:lang w:val="zh-Hans"/>
              </w:rPr>
              <w:t>讲者</w:t>
            </w:r>
            <w:proofErr w:type="spellEnd"/>
          </w:p>
        </w:tc>
      </w:tr>
      <w:tr w:rsidR="004C5B9E" w:rsidRPr="00885385" w14:paraId="7CD634BE" w14:textId="77777777" w:rsidTr="00FD6FB4">
        <w:tc>
          <w:tcPr>
            <w:tcW w:w="1011" w:type="pct"/>
          </w:tcPr>
          <w:p w14:paraId="344B7993" w14:textId="77777777" w:rsidR="004C5B9E" w:rsidRPr="00885385" w:rsidRDefault="004C5B9E" w:rsidP="00FD6FB4">
            <w:pPr>
              <w:rPr>
                <w:rFonts w:ascii="PMingLiU" w:eastAsia="PMingLiU" w:hAnsi="PMingLiU"/>
                <w:lang w:eastAsia="zh-TW"/>
              </w:rPr>
            </w:pPr>
            <w:r w:rsidRPr="00885385">
              <w:rPr>
                <w:rFonts w:ascii="PMingLiU" w:eastAsia="PMingLiU" w:hAnsi="PMingLiU"/>
                <w:lang w:val="zh-Hans"/>
              </w:rPr>
              <w:t>1月2-5日</w:t>
            </w:r>
          </w:p>
        </w:tc>
        <w:tc>
          <w:tcPr>
            <w:tcW w:w="2170" w:type="pct"/>
          </w:tcPr>
          <w:p w14:paraId="4E83D9EA" w14:textId="77777777" w:rsidR="004C5B9E" w:rsidRPr="00885385" w:rsidRDefault="004C5B9E" w:rsidP="00FD6FB4">
            <w:pPr>
              <w:rPr>
                <w:rFonts w:ascii="PMingLiU" w:eastAsia="PMingLiU" w:hAnsi="PMingLiU"/>
                <w:lang w:eastAsia="zh-TW"/>
              </w:rPr>
            </w:pPr>
            <w:r w:rsidRPr="00885385">
              <w:rPr>
                <w:rFonts w:ascii="PMingLiU" w:eastAsia="PMingLiU" w:hAnsi="PMingLiU"/>
                <w:lang w:val="zh-Hans" w:eastAsia="zh-CN"/>
              </w:rPr>
              <w:t>雨水的旅行-集水区至大海</w:t>
            </w:r>
          </w:p>
        </w:tc>
        <w:tc>
          <w:tcPr>
            <w:tcW w:w="1819" w:type="pct"/>
          </w:tcPr>
          <w:p w14:paraId="334BB3DC" w14:textId="640EEEC9" w:rsidR="004C5B9E" w:rsidRPr="00885385" w:rsidRDefault="00371898" w:rsidP="00FD6FB4">
            <w:pPr>
              <w:rPr>
                <w:rFonts w:ascii="PMingLiU" w:eastAsia="PMingLiU" w:hAnsi="PMingLiU"/>
                <w:lang w:eastAsia="zh-CN"/>
              </w:rPr>
            </w:pPr>
            <w:r w:rsidRPr="00885385">
              <w:rPr>
                <w:rFonts w:ascii="PMingLiU" w:eastAsia="PMingLiU" w:hAnsi="PMingLiU"/>
              </w:rPr>
              <w:t xml:space="preserve">Roberto </w:t>
            </w:r>
            <w:proofErr w:type="spellStart"/>
            <w:r w:rsidRPr="00885385">
              <w:rPr>
                <w:rFonts w:ascii="PMingLiU" w:eastAsia="PMingLiU" w:hAnsi="PMingLiU"/>
              </w:rPr>
              <w:t>D’Andrea</w:t>
            </w:r>
            <w:proofErr w:type="spellEnd"/>
            <w:r w:rsidRPr="00885385">
              <w:rPr>
                <w:rFonts w:ascii="PMingLiU" w:eastAsia="PMingLiU" w:hAnsi="PMingLiU"/>
                <w:lang w:val="zh-Hans"/>
              </w:rPr>
              <w:t xml:space="preserve"> </w:t>
            </w:r>
            <w:r w:rsidR="004C5B9E" w:rsidRPr="00885385">
              <w:rPr>
                <w:rFonts w:ascii="PMingLiU" w:eastAsia="PMingLiU" w:hAnsi="PMingLiU"/>
                <w:lang w:val="zh-Hans"/>
              </w:rPr>
              <w:t>，</w:t>
            </w:r>
          </w:p>
          <w:p w14:paraId="7A3FCE31" w14:textId="77777777" w:rsidR="004C5B9E" w:rsidRPr="00885385" w:rsidRDefault="004C5B9E" w:rsidP="00FD6FB4">
            <w:pPr>
              <w:rPr>
                <w:rFonts w:ascii="PMingLiU" w:eastAsia="PMingLiU" w:hAnsi="PMingLiU"/>
                <w:lang w:eastAsia="zh-TW"/>
              </w:rPr>
            </w:pPr>
            <w:proofErr w:type="spellStart"/>
            <w:r w:rsidRPr="00885385">
              <w:rPr>
                <w:rFonts w:ascii="PMingLiU" w:eastAsia="PMingLiU" w:hAnsi="PMingLiU"/>
                <w:lang w:val="zh-Hans"/>
              </w:rPr>
              <w:t>艺文表演团体</w:t>
            </w:r>
            <w:proofErr w:type="spellEnd"/>
            <w:r w:rsidRPr="00885385">
              <w:rPr>
                <w:rFonts w:ascii="PMingLiU" w:eastAsia="PMingLiU" w:hAnsi="PMingLiU"/>
                <w:lang w:val="zh-Hans"/>
              </w:rPr>
              <w:t xml:space="preserve">The Connies </w:t>
            </w:r>
          </w:p>
        </w:tc>
      </w:tr>
      <w:tr w:rsidR="004C5B9E" w:rsidRPr="00885385" w14:paraId="3CFBF515" w14:textId="77777777" w:rsidTr="00FD6FB4">
        <w:tc>
          <w:tcPr>
            <w:tcW w:w="1011" w:type="pct"/>
          </w:tcPr>
          <w:p w14:paraId="40B26279" w14:textId="7AF1B1AA" w:rsidR="004C5B9E" w:rsidRPr="00885385" w:rsidRDefault="004C5B9E" w:rsidP="00FD6FB4">
            <w:pPr>
              <w:rPr>
                <w:rFonts w:ascii="PMingLiU" w:eastAsia="PMingLiU" w:hAnsi="PMingLiU"/>
              </w:rPr>
            </w:pPr>
            <w:r w:rsidRPr="00885385">
              <w:rPr>
                <w:rFonts w:ascii="PMingLiU" w:eastAsia="PMingLiU" w:hAnsi="PMingLiU"/>
                <w:lang w:val="zh-Hans"/>
              </w:rPr>
              <w:t>1月2</w:t>
            </w:r>
            <w:r w:rsidR="00371898" w:rsidRPr="00885385">
              <w:rPr>
                <w:rFonts w:ascii="PMingLiU" w:eastAsia="PMingLiU" w:hAnsi="PMingLiU" w:hint="eastAsia"/>
                <w:lang w:val="zh-Hans"/>
              </w:rPr>
              <w:t>-</w:t>
            </w:r>
            <w:r w:rsidRPr="00885385">
              <w:rPr>
                <w:rFonts w:ascii="PMingLiU" w:eastAsia="PMingLiU" w:hAnsi="PMingLiU"/>
                <w:lang w:val="zh-Hans"/>
              </w:rPr>
              <w:t>5日</w:t>
            </w:r>
          </w:p>
        </w:tc>
        <w:tc>
          <w:tcPr>
            <w:tcW w:w="2170" w:type="pct"/>
          </w:tcPr>
          <w:p w14:paraId="167882C4" w14:textId="77777777" w:rsidR="004C5B9E" w:rsidRPr="00885385" w:rsidRDefault="004C5B9E" w:rsidP="00FD6FB4">
            <w:pPr>
              <w:rPr>
                <w:rFonts w:ascii="PMingLiU" w:eastAsia="PMingLiU" w:hAnsi="PMingLiU" w:cs="Calibri"/>
              </w:rPr>
            </w:pPr>
            <w:proofErr w:type="spellStart"/>
            <w:r w:rsidRPr="00885385">
              <w:rPr>
                <w:rFonts w:ascii="PMingLiU" w:eastAsia="PMingLiU" w:hAnsi="PMingLiU"/>
                <w:lang w:val="zh-Hans"/>
              </w:rPr>
              <w:t>探索因弗洛赫恐龙</w:t>
            </w:r>
            <w:proofErr w:type="spellEnd"/>
          </w:p>
        </w:tc>
        <w:tc>
          <w:tcPr>
            <w:tcW w:w="1819" w:type="pct"/>
          </w:tcPr>
          <w:p w14:paraId="3A33627D" w14:textId="73F94147" w:rsidR="00371898" w:rsidRPr="00885385" w:rsidRDefault="00371898" w:rsidP="00FD6FB4">
            <w:pPr>
              <w:rPr>
                <w:rFonts w:ascii="PMingLiU" w:eastAsia="PMingLiU" w:hAnsi="PMingLiU"/>
                <w:lang w:val="zh-Hans" w:eastAsia="zh-CN"/>
              </w:rPr>
            </w:pPr>
            <w:r w:rsidRPr="00885385">
              <w:rPr>
                <w:rFonts w:ascii="PMingLiU" w:eastAsia="PMingLiU" w:hAnsi="PMingLiU"/>
              </w:rPr>
              <w:t xml:space="preserve">Mike </w:t>
            </w:r>
            <w:proofErr w:type="spellStart"/>
            <w:r w:rsidRPr="00885385">
              <w:rPr>
                <w:rFonts w:ascii="PMingLiU" w:eastAsia="PMingLiU" w:hAnsi="PMingLiU"/>
              </w:rPr>
              <w:t>Cleeland</w:t>
            </w:r>
            <w:proofErr w:type="spellEnd"/>
            <w:r w:rsidRPr="00885385">
              <w:rPr>
                <w:rFonts w:ascii="PMingLiU" w:eastAsia="PMingLiU" w:hAnsi="PMingLiU"/>
                <w:lang w:val="zh-Hans" w:eastAsia="zh-CN"/>
              </w:rPr>
              <w:t xml:space="preserve"> </w:t>
            </w:r>
            <w:r w:rsidRPr="00885385">
              <w:rPr>
                <w:rFonts w:ascii="PMingLiU" w:eastAsia="PMingLiU" w:hAnsi="PMingLiU"/>
                <w:lang w:val="zh-Hans"/>
              </w:rPr>
              <w:t>，</w:t>
            </w:r>
          </w:p>
          <w:p w14:paraId="5670B5D1" w14:textId="201AAB89" w:rsidR="004C5B9E" w:rsidRPr="00885385" w:rsidRDefault="004C5B9E" w:rsidP="00FD6FB4">
            <w:pPr>
              <w:rPr>
                <w:rFonts w:ascii="PMingLiU" w:eastAsia="PMingLiU" w:hAnsi="PMingLiU"/>
                <w:lang w:eastAsia="zh-CN"/>
              </w:rPr>
            </w:pPr>
            <w:r w:rsidRPr="00885385">
              <w:rPr>
                <w:rFonts w:ascii="PMingLiU" w:eastAsia="PMingLiU" w:hAnsi="PMingLiU"/>
                <w:lang w:val="zh-Hans" w:eastAsia="zh-CN"/>
              </w:rPr>
              <w:t>Bunurong海岸教育协会</w:t>
            </w:r>
          </w:p>
        </w:tc>
      </w:tr>
      <w:tr w:rsidR="004C5B9E" w:rsidRPr="00885385" w14:paraId="62C79FB3" w14:textId="77777777" w:rsidTr="00FD6FB4">
        <w:tc>
          <w:tcPr>
            <w:tcW w:w="1011" w:type="pct"/>
          </w:tcPr>
          <w:p w14:paraId="28F5FE86" w14:textId="294F7A43" w:rsidR="004C5B9E" w:rsidRPr="00885385" w:rsidRDefault="004C5B9E" w:rsidP="00FD6FB4">
            <w:pPr>
              <w:rPr>
                <w:rFonts w:ascii="PMingLiU" w:eastAsia="PMingLiU" w:hAnsi="PMingLiU"/>
              </w:rPr>
            </w:pPr>
            <w:r w:rsidRPr="00885385">
              <w:rPr>
                <w:rFonts w:ascii="PMingLiU" w:eastAsia="PMingLiU" w:hAnsi="PMingLiU"/>
                <w:lang w:val="zh-Hans"/>
              </w:rPr>
              <w:t>1月2</w:t>
            </w:r>
            <w:r w:rsidR="00371898" w:rsidRPr="00885385">
              <w:rPr>
                <w:rFonts w:ascii="PMingLiU" w:eastAsia="PMingLiU" w:hAnsi="PMingLiU" w:hint="eastAsia"/>
                <w:lang w:val="zh-Hans"/>
              </w:rPr>
              <w:t>-</w:t>
            </w:r>
            <w:r w:rsidRPr="00885385">
              <w:rPr>
                <w:rFonts w:ascii="PMingLiU" w:eastAsia="PMingLiU" w:hAnsi="PMingLiU"/>
                <w:lang w:val="zh-Hans"/>
              </w:rPr>
              <w:t>5 日</w:t>
            </w:r>
          </w:p>
          <w:p w14:paraId="003210A2" w14:textId="73F676BD" w:rsidR="004C5B9E" w:rsidRPr="00885385" w:rsidRDefault="004C5B9E" w:rsidP="00FD6FB4">
            <w:pPr>
              <w:rPr>
                <w:rFonts w:ascii="PMingLiU" w:eastAsia="PMingLiU" w:hAnsi="PMingLiU"/>
              </w:rPr>
            </w:pPr>
            <w:r w:rsidRPr="00885385">
              <w:rPr>
                <w:rFonts w:ascii="PMingLiU" w:eastAsia="PMingLiU" w:hAnsi="PMingLiU"/>
                <w:lang w:val="zh-Hans"/>
              </w:rPr>
              <w:t>1月15</w:t>
            </w:r>
            <w:r w:rsidR="00371898" w:rsidRPr="00885385">
              <w:rPr>
                <w:rFonts w:ascii="PMingLiU" w:eastAsia="PMingLiU" w:hAnsi="PMingLiU" w:hint="eastAsia"/>
                <w:lang w:val="zh-Hans"/>
              </w:rPr>
              <w:t>-</w:t>
            </w:r>
            <w:r w:rsidRPr="00885385">
              <w:rPr>
                <w:rFonts w:ascii="PMingLiU" w:eastAsia="PMingLiU" w:hAnsi="PMingLiU"/>
                <w:lang w:val="zh-Hans"/>
              </w:rPr>
              <w:t>18日</w:t>
            </w:r>
          </w:p>
        </w:tc>
        <w:tc>
          <w:tcPr>
            <w:tcW w:w="2170" w:type="pct"/>
          </w:tcPr>
          <w:p w14:paraId="1BB4C1F0" w14:textId="77777777" w:rsidR="004C5B9E" w:rsidRPr="00885385" w:rsidRDefault="004C5B9E" w:rsidP="00FD6FB4">
            <w:pPr>
              <w:rPr>
                <w:rFonts w:ascii="PMingLiU" w:eastAsia="PMingLiU" w:hAnsi="PMingLiU" w:cs="Calibri"/>
                <w:lang w:val="en-US" w:eastAsia="zh-TW"/>
              </w:rPr>
            </w:pPr>
            <w:r w:rsidRPr="00885385">
              <w:rPr>
                <w:rFonts w:ascii="PMingLiU" w:eastAsia="PMingLiU" w:hAnsi="PMingLiU"/>
                <w:lang w:val="zh-Hans" w:eastAsia="zh-CN"/>
              </w:rPr>
              <w:t>认识海岸植物;与贝拉林半岛集水区保育组织一同淘沙寻宝</w:t>
            </w:r>
          </w:p>
        </w:tc>
        <w:tc>
          <w:tcPr>
            <w:tcW w:w="1819" w:type="pct"/>
          </w:tcPr>
          <w:p w14:paraId="0080D8AD" w14:textId="66EF8509" w:rsidR="004C5B9E" w:rsidRPr="00885385" w:rsidRDefault="00371898" w:rsidP="00FD6FB4">
            <w:pPr>
              <w:rPr>
                <w:rFonts w:ascii="PMingLiU" w:eastAsia="PMingLiU" w:hAnsi="PMingLiU"/>
                <w:lang w:eastAsia="zh-CN"/>
              </w:rPr>
            </w:pPr>
            <w:r w:rsidRPr="00885385">
              <w:rPr>
                <w:rFonts w:ascii="PMingLiU" w:eastAsia="PMingLiU" w:hAnsi="PMingLiU"/>
              </w:rPr>
              <w:t>Naomi Wells</w:t>
            </w:r>
            <w:r w:rsidRPr="00885385">
              <w:rPr>
                <w:rFonts w:ascii="PMingLiU" w:eastAsia="PMingLiU" w:hAnsi="PMingLiU"/>
                <w:lang w:val="zh-Hans" w:eastAsia="zh-CN"/>
              </w:rPr>
              <w:t xml:space="preserve"> </w:t>
            </w:r>
            <w:r w:rsidR="004C5B9E" w:rsidRPr="00885385">
              <w:rPr>
                <w:rFonts w:ascii="PMingLiU" w:eastAsia="PMingLiU" w:hAnsi="PMingLiU"/>
                <w:lang w:val="zh-Hans" w:eastAsia="zh-CN"/>
              </w:rPr>
              <w:t>，</w:t>
            </w:r>
          </w:p>
          <w:p w14:paraId="6A052775" w14:textId="77777777" w:rsidR="004C5B9E" w:rsidRPr="00885385" w:rsidRDefault="004C5B9E" w:rsidP="00FD6FB4">
            <w:pPr>
              <w:rPr>
                <w:rFonts w:ascii="PMingLiU" w:eastAsia="PMingLiU" w:hAnsi="PMingLiU"/>
                <w:lang w:eastAsia="zh-CN"/>
              </w:rPr>
            </w:pPr>
            <w:r w:rsidRPr="00885385">
              <w:rPr>
                <w:rFonts w:ascii="PMingLiU" w:eastAsia="PMingLiU" w:hAnsi="PMingLiU"/>
                <w:lang w:val="zh-Hans" w:eastAsia="zh-CN"/>
              </w:rPr>
              <w:t>贝拉林半岛集水区保育组织</w:t>
            </w:r>
          </w:p>
        </w:tc>
      </w:tr>
      <w:tr w:rsidR="004C5B9E" w:rsidRPr="00885385" w14:paraId="6F660C4C" w14:textId="77777777" w:rsidTr="00FD6FB4">
        <w:tc>
          <w:tcPr>
            <w:tcW w:w="1011" w:type="pct"/>
          </w:tcPr>
          <w:p w14:paraId="1F46866C" w14:textId="27D21677" w:rsidR="004C5B9E" w:rsidRPr="00885385" w:rsidRDefault="004C5B9E" w:rsidP="00FD6FB4">
            <w:pPr>
              <w:rPr>
                <w:rFonts w:ascii="PMingLiU" w:eastAsia="PMingLiU" w:hAnsi="PMingLiU"/>
              </w:rPr>
            </w:pPr>
            <w:r w:rsidRPr="00885385">
              <w:rPr>
                <w:rFonts w:ascii="PMingLiU" w:eastAsia="PMingLiU" w:hAnsi="PMingLiU"/>
                <w:lang w:val="zh-Hans"/>
              </w:rPr>
              <w:t>1月8</w:t>
            </w:r>
            <w:r w:rsidR="00371898" w:rsidRPr="00885385">
              <w:rPr>
                <w:rFonts w:ascii="PMingLiU" w:eastAsia="PMingLiU" w:hAnsi="PMingLiU" w:hint="eastAsia"/>
                <w:lang w:val="zh-Hans"/>
              </w:rPr>
              <w:t>-</w:t>
            </w:r>
            <w:r w:rsidRPr="00885385">
              <w:rPr>
                <w:rFonts w:ascii="PMingLiU" w:eastAsia="PMingLiU" w:hAnsi="PMingLiU"/>
                <w:lang w:val="zh-Hans"/>
              </w:rPr>
              <w:t>11日</w:t>
            </w:r>
          </w:p>
          <w:p w14:paraId="6F9FA264" w14:textId="46E570D0" w:rsidR="004C5B9E" w:rsidRPr="00885385" w:rsidRDefault="004C5B9E" w:rsidP="00FD6FB4">
            <w:pPr>
              <w:rPr>
                <w:rFonts w:ascii="PMingLiU" w:eastAsia="PMingLiU" w:hAnsi="PMingLiU"/>
              </w:rPr>
            </w:pPr>
            <w:r w:rsidRPr="00885385">
              <w:rPr>
                <w:rFonts w:ascii="PMingLiU" w:eastAsia="PMingLiU" w:hAnsi="PMingLiU"/>
                <w:lang w:val="zh-Hans"/>
              </w:rPr>
              <w:t>1月21</w:t>
            </w:r>
            <w:r w:rsidR="00371898" w:rsidRPr="00885385">
              <w:rPr>
                <w:rFonts w:ascii="PMingLiU" w:eastAsia="PMingLiU" w:hAnsi="PMingLiU" w:hint="eastAsia"/>
                <w:lang w:val="zh-Hans"/>
              </w:rPr>
              <w:t>-</w:t>
            </w:r>
            <w:r w:rsidRPr="00885385">
              <w:rPr>
                <w:rFonts w:ascii="PMingLiU" w:eastAsia="PMingLiU" w:hAnsi="PMingLiU"/>
                <w:lang w:val="zh-Hans"/>
              </w:rPr>
              <w:t>24 日</w:t>
            </w:r>
          </w:p>
        </w:tc>
        <w:tc>
          <w:tcPr>
            <w:tcW w:w="2170" w:type="pct"/>
          </w:tcPr>
          <w:p w14:paraId="5A25C944" w14:textId="77777777" w:rsidR="004C5B9E" w:rsidRPr="00885385" w:rsidRDefault="004C5B9E" w:rsidP="00FD6FB4">
            <w:pPr>
              <w:rPr>
                <w:rFonts w:ascii="PMingLiU" w:eastAsia="PMingLiU" w:hAnsi="PMingLiU"/>
                <w:lang w:eastAsia="zh-TW"/>
              </w:rPr>
            </w:pPr>
            <w:proofErr w:type="spellStart"/>
            <w:r w:rsidRPr="00885385">
              <w:rPr>
                <w:rFonts w:ascii="PMingLiU" w:eastAsia="PMingLiU" w:hAnsi="PMingLiU"/>
                <w:lang w:val="zh-Hans"/>
              </w:rPr>
              <w:t>潮间带宝藏</w:t>
            </w:r>
            <w:proofErr w:type="spellEnd"/>
          </w:p>
        </w:tc>
        <w:tc>
          <w:tcPr>
            <w:tcW w:w="1819" w:type="pct"/>
          </w:tcPr>
          <w:p w14:paraId="76A7281E" w14:textId="447C156A" w:rsidR="004C5B9E" w:rsidRPr="00885385" w:rsidRDefault="00371898" w:rsidP="00FD6FB4">
            <w:pPr>
              <w:rPr>
                <w:rFonts w:ascii="PMingLiU" w:eastAsia="PMingLiU" w:hAnsi="PMingLiU"/>
                <w:lang w:eastAsia="zh-CN"/>
              </w:rPr>
            </w:pPr>
            <w:r w:rsidRPr="00885385">
              <w:rPr>
                <w:rFonts w:ascii="PMingLiU" w:eastAsia="PMingLiU" w:hAnsi="PMingLiU"/>
              </w:rPr>
              <w:t>Marg O’Toole</w:t>
            </w:r>
            <w:r w:rsidRPr="00885385">
              <w:rPr>
                <w:rFonts w:ascii="PMingLiU" w:eastAsia="PMingLiU" w:hAnsi="PMingLiU"/>
                <w:lang w:val="zh-Hans" w:eastAsia="zh-CN"/>
              </w:rPr>
              <w:t xml:space="preserve"> </w:t>
            </w:r>
            <w:r w:rsidR="004C5B9E" w:rsidRPr="00885385">
              <w:rPr>
                <w:rFonts w:ascii="PMingLiU" w:eastAsia="PMingLiU" w:hAnsi="PMingLiU"/>
                <w:lang w:val="zh-Hans" w:eastAsia="zh-CN"/>
              </w:rPr>
              <w:t>，</w:t>
            </w:r>
          </w:p>
          <w:p w14:paraId="05BAEEC1" w14:textId="162DA9CF" w:rsidR="004C5B9E" w:rsidRPr="00885385" w:rsidRDefault="00371898" w:rsidP="00FD6FB4">
            <w:pPr>
              <w:rPr>
                <w:rFonts w:ascii="PMingLiU" w:eastAsia="PMingLiU" w:hAnsi="PMingLiU"/>
                <w:lang w:eastAsia="zh-CN"/>
              </w:rPr>
            </w:pPr>
            <w:r w:rsidRPr="00885385">
              <w:rPr>
                <w:rFonts w:ascii="PMingLiU" w:eastAsia="PMingLiU" w:hAnsi="PMingLiU"/>
              </w:rPr>
              <w:t>Habitat Connection</w:t>
            </w:r>
          </w:p>
        </w:tc>
      </w:tr>
      <w:tr w:rsidR="004C5B9E" w:rsidRPr="00885385" w14:paraId="6F6B0DCD" w14:textId="77777777" w:rsidTr="00FD6FB4">
        <w:tc>
          <w:tcPr>
            <w:tcW w:w="1011" w:type="pct"/>
          </w:tcPr>
          <w:p w14:paraId="38F2A391" w14:textId="1FCFAC0D" w:rsidR="004C5B9E" w:rsidRPr="00885385" w:rsidRDefault="004C5B9E" w:rsidP="00FD6FB4">
            <w:pPr>
              <w:rPr>
                <w:rFonts w:ascii="PMingLiU" w:eastAsia="PMingLiU" w:hAnsi="PMingLiU"/>
              </w:rPr>
            </w:pPr>
            <w:r w:rsidRPr="00885385">
              <w:rPr>
                <w:rFonts w:ascii="PMingLiU" w:eastAsia="PMingLiU" w:hAnsi="PMingLiU"/>
                <w:lang w:val="zh-Hans"/>
              </w:rPr>
              <w:t>1月8</w:t>
            </w:r>
            <w:r w:rsidR="00371898" w:rsidRPr="00885385">
              <w:rPr>
                <w:rFonts w:ascii="PMingLiU" w:eastAsia="PMingLiU" w:hAnsi="PMingLiU" w:hint="eastAsia"/>
                <w:lang w:val="zh-Hans"/>
              </w:rPr>
              <w:t>-</w:t>
            </w:r>
            <w:r w:rsidRPr="00885385">
              <w:rPr>
                <w:rFonts w:ascii="PMingLiU" w:eastAsia="PMingLiU" w:hAnsi="PMingLiU"/>
                <w:lang w:val="zh-Hans"/>
              </w:rPr>
              <w:t>11日</w:t>
            </w:r>
          </w:p>
        </w:tc>
        <w:tc>
          <w:tcPr>
            <w:tcW w:w="2170" w:type="pct"/>
          </w:tcPr>
          <w:p w14:paraId="4F79B124" w14:textId="77777777" w:rsidR="004C5B9E" w:rsidRPr="00885385" w:rsidRDefault="004C5B9E" w:rsidP="00FD6FB4">
            <w:pPr>
              <w:rPr>
                <w:rFonts w:ascii="PMingLiU" w:eastAsia="PMingLiU" w:hAnsi="PMingLiU"/>
                <w:lang w:eastAsia="zh-TW"/>
              </w:rPr>
            </w:pPr>
            <w:r w:rsidRPr="00885385">
              <w:rPr>
                <w:rFonts w:ascii="PMingLiU" w:eastAsia="PMingLiU" w:hAnsi="PMingLiU"/>
                <w:color w:val="000000" w:themeColor="text1"/>
                <w:lang w:val="zh-Hans"/>
              </w:rPr>
              <w:t>Bug Blitz</w:t>
            </w:r>
            <w:proofErr w:type="spellStart"/>
            <w:r w:rsidRPr="00885385">
              <w:rPr>
                <w:rFonts w:ascii="PMingLiU" w:eastAsia="PMingLiU" w:hAnsi="PMingLiU"/>
                <w:color w:val="000000" w:themeColor="text1"/>
                <w:lang w:val="zh-Hans"/>
              </w:rPr>
              <w:t>漫游</w:t>
            </w:r>
            <w:proofErr w:type="spellEnd"/>
            <w:r w:rsidRPr="00885385">
              <w:rPr>
                <w:rFonts w:ascii="PMingLiU" w:eastAsia="PMingLiU" w:hAnsi="PMingLiU"/>
                <w:color w:val="000000" w:themeColor="text1"/>
                <w:lang w:val="zh-Hans"/>
              </w:rPr>
              <w:t xml:space="preserve">Nungurner </w:t>
            </w:r>
            <w:proofErr w:type="spellStart"/>
            <w:r w:rsidRPr="00885385">
              <w:rPr>
                <w:rFonts w:ascii="PMingLiU" w:eastAsia="PMingLiU" w:hAnsi="PMingLiU"/>
                <w:color w:val="000000" w:themeColor="text1"/>
                <w:lang w:val="zh-Hans"/>
              </w:rPr>
              <w:t>码头</w:t>
            </w:r>
            <w:proofErr w:type="spellEnd"/>
            <w:r w:rsidRPr="00885385">
              <w:rPr>
                <w:rFonts w:ascii="PMingLiU" w:eastAsia="PMingLiU" w:hAnsi="PMingLiU"/>
                <w:color w:val="000000" w:themeColor="text1"/>
                <w:lang w:val="zh-Hans"/>
              </w:rPr>
              <w:t xml:space="preserve"> -</w:t>
            </w:r>
            <w:proofErr w:type="spellStart"/>
            <w:r w:rsidRPr="00885385">
              <w:rPr>
                <w:rFonts w:ascii="PMingLiU" w:eastAsia="PMingLiU" w:hAnsi="PMingLiU"/>
                <w:color w:val="000000" w:themeColor="text1"/>
                <w:lang w:val="zh-Hans"/>
              </w:rPr>
              <w:t>合家共赏浅滩的无脊椎动物</w:t>
            </w:r>
            <w:proofErr w:type="spellEnd"/>
          </w:p>
        </w:tc>
        <w:tc>
          <w:tcPr>
            <w:tcW w:w="1819" w:type="pct"/>
          </w:tcPr>
          <w:p w14:paraId="02F30AEF" w14:textId="39D82564" w:rsidR="00371898" w:rsidRPr="00885385" w:rsidRDefault="00371898" w:rsidP="00FD6FB4">
            <w:pPr>
              <w:rPr>
                <w:rFonts w:ascii="PMingLiU" w:eastAsia="PMingLiU" w:hAnsi="PMingLiU"/>
                <w:lang w:val="zh-Hans" w:eastAsia="zh-TW"/>
              </w:rPr>
            </w:pPr>
            <w:r w:rsidRPr="00885385">
              <w:rPr>
                <w:rFonts w:ascii="PMingLiU" w:eastAsia="PMingLiU" w:hAnsi="PMingLiU"/>
              </w:rPr>
              <w:t xml:space="preserve">Dr John </w:t>
            </w:r>
            <w:proofErr w:type="spellStart"/>
            <w:r w:rsidRPr="00885385">
              <w:rPr>
                <w:rFonts w:ascii="PMingLiU" w:eastAsia="PMingLiU" w:hAnsi="PMingLiU"/>
              </w:rPr>
              <w:t>Caldow</w:t>
            </w:r>
            <w:proofErr w:type="spellEnd"/>
            <w:r w:rsidRPr="00885385">
              <w:rPr>
                <w:rFonts w:ascii="PMingLiU" w:eastAsia="PMingLiU" w:hAnsi="PMingLiU"/>
              </w:rPr>
              <w:t xml:space="preserve"> &amp; Erin Nowak</w:t>
            </w:r>
            <w:r w:rsidRPr="00885385">
              <w:rPr>
                <w:rFonts w:ascii="PMingLiU" w:eastAsia="PMingLiU" w:hAnsi="PMingLiU"/>
                <w:lang w:val="zh-Hans"/>
              </w:rPr>
              <w:t xml:space="preserve"> </w:t>
            </w:r>
            <w:r w:rsidRPr="00885385">
              <w:rPr>
                <w:rFonts w:ascii="PMingLiU" w:eastAsia="PMingLiU" w:hAnsi="PMingLiU"/>
                <w:lang w:val="zh-Hans" w:eastAsia="zh-CN"/>
              </w:rPr>
              <w:t>，</w:t>
            </w:r>
          </w:p>
          <w:p w14:paraId="72603200" w14:textId="4FA18834" w:rsidR="004C5B9E" w:rsidRPr="00885385" w:rsidRDefault="004C5B9E" w:rsidP="00FD6FB4">
            <w:pPr>
              <w:rPr>
                <w:rFonts w:ascii="PMingLiU" w:eastAsia="PMingLiU" w:hAnsi="PMingLiU"/>
              </w:rPr>
            </w:pPr>
            <w:proofErr w:type="spellStart"/>
            <w:r w:rsidRPr="00885385">
              <w:rPr>
                <w:rFonts w:ascii="PMingLiU" w:eastAsia="PMingLiU" w:hAnsi="PMingLiU"/>
                <w:lang w:val="zh-Hans"/>
              </w:rPr>
              <w:t>环境组织</w:t>
            </w:r>
            <w:proofErr w:type="spellEnd"/>
            <w:r w:rsidRPr="00885385">
              <w:rPr>
                <w:rFonts w:ascii="PMingLiU" w:eastAsia="PMingLiU" w:hAnsi="PMingLiU"/>
                <w:lang w:val="zh-Hans"/>
              </w:rPr>
              <w:t>Bug Blitz</w:t>
            </w:r>
          </w:p>
        </w:tc>
      </w:tr>
      <w:tr w:rsidR="004C5B9E" w:rsidRPr="00885385" w14:paraId="5C15E3B2" w14:textId="77777777" w:rsidTr="00FD6FB4">
        <w:tc>
          <w:tcPr>
            <w:tcW w:w="1011" w:type="pct"/>
          </w:tcPr>
          <w:p w14:paraId="78FD6F93" w14:textId="3D95FEDF" w:rsidR="004C5B9E" w:rsidRPr="00885385" w:rsidRDefault="004C5B9E" w:rsidP="00FD6FB4">
            <w:pPr>
              <w:rPr>
                <w:rFonts w:ascii="PMingLiU" w:eastAsia="PMingLiU" w:hAnsi="PMingLiU"/>
              </w:rPr>
            </w:pPr>
            <w:r w:rsidRPr="00885385">
              <w:rPr>
                <w:rFonts w:ascii="PMingLiU" w:eastAsia="PMingLiU" w:hAnsi="PMingLiU"/>
                <w:lang w:val="zh-Hans"/>
              </w:rPr>
              <w:t>1月8</w:t>
            </w:r>
            <w:r w:rsidR="00371898" w:rsidRPr="00885385">
              <w:rPr>
                <w:rFonts w:ascii="PMingLiU" w:eastAsia="PMingLiU" w:hAnsi="PMingLiU" w:hint="eastAsia"/>
                <w:lang w:val="zh-Hans"/>
              </w:rPr>
              <w:t>-</w:t>
            </w:r>
            <w:r w:rsidRPr="00885385">
              <w:rPr>
                <w:rFonts w:ascii="PMingLiU" w:eastAsia="PMingLiU" w:hAnsi="PMingLiU"/>
                <w:lang w:val="zh-Hans"/>
              </w:rPr>
              <w:t>11日</w:t>
            </w:r>
          </w:p>
        </w:tc>
        <w:tc>
          <w:tcPr>
            <w:tcW w:w="2170" w:type="pct"/>
          </w:tcPr>
          <w:p w14:paraId="2DAE4F38" w14:textId="77777777" w:rsidR="004C5B9E" w:rsidRPr="00885385" w:rsidRDefault="004C5B9E" w:rsidP="00FD6FB4">
            <w:pPr>
              <w:rPr>
                <w:rFonts w:ascii="PMingLiU" w:eastAsia="PMingLiU" w:hAnsi="PMingLiU"/>
                <w:lang w:eastAsia="zh-TW"/>
              </w:rPr>
            </w:pPr>
            <w:proofErr w:type="spellStart"/>
            <w:r w:rsidRPr="00885385">
              <w:rPr>
                <w:rFonts w:ascii="PMingLiU" w:eastAsia="PMingLiU" w:hAnsi="PMingLiU"/>
                <w:lang w:val="zh-Hans"/>
              </w:rPr>
              <w:t>菲利普港的形成及其海洋居民</w:t>
            </w:r>
            <w:proofErr w:type="spellEnd"/>
          </w:p>
        </w:tc>
        <w:tc>
          <w:tcPr>
            <w:tcW w:w="1819" w:type="pct"/>
          </w:tcPr>
          <w:p w14:paraId="66EDB7DD" w14:textId="6D7F750F" w:rsidR="00371898" w:rsidRPr="00885385" w:rsidRDefault="00371898" w:rsidP="00FD6FB4">
            <w:pPr>
              <w:rPr>
                <w:rFonts w:ascii="PMingLiU" w:eastAsia="PMingLiU" w:hAnsi="PMingLiU"/>
                <w:lang w:val="zh-Hans" w:eastAsia="zh-CN"/>
              </w:rPr>
            </w:pPr>
            <w:r w:rsidRPr="00885385">
              <w:rPr>
                <w:rFonts w:ascii="PMingLiU" w:eastAsia="PMingLiU" w:hAnsi="PMingLiU"/>
              </w:rPr>
              <w:t>Ray Lewis</w:t>
            </w:r>
            <w:r w:rsidRPr="00885385">
              <w:rPr>
                <w:rFonts w:ascii="PMingLiU" w:eastAsia="PMingLiU" w:hAnsi="PMingLiU"/>
                <w:lang w:val="zh-Hans" w:eastAsia="zh-CN"/>
              </w:rPr>
              <w:t xml:space="preserve"> ，</w:t>
            </w:r>
          </w:p>
          <w:p w14:paraId="13772011" w14:textId="77933F3B" w:rsidR="004C5B9E" w:rsidRPr="00885385" w:rsidRDefault="004C5B9E" w:rsidP="00FD6FB4">
            <w:pPr>
              <w:rPr>
                <w:rFonts w:ascii="PMingLiU" w:eastAsia="PMingLiU" w:hAnsi="PMingLiU"/>
                <w:lang w:eastAsia="zh-CN"/>
              </w:rPr>
            </w:pPr>
            <w:r w:rsidRPr="00885385">
              <w:rPr>
                <w:rFonts w:ascii="PMingLiU" w:eastAsia="PMingLiU" w:hAnsi="PMingLiU"/>
                <w:lang w:val="zh-Hans" w:eastAsia="zh-CN"/>
              </w:rPr>
              <w:t>海洋教育科学活动中心</w:t>
            </w:r>
          </w:p>
        </w:tc>
      </w:tr>
      <w:tr w:rsidR="004C5B9E" w:rsidRPr="00885385" w14:paraId="717984F6" w14:textId="77777777" w:rsidTr="00FD6FB4">
        <w:tc>
          <w:tcPr>
            <w:tcW w:w="1011" w:type="pct"/>
          </w:tcPr>
          <w:p w14:paraId="4ECD145B" w14:textId="7008B9C4" w:rsidR="004C5B9E" w:rsidRPr="00885385" w:rsidRDefault="004C5B9E" w:rsidP="00FD6FB4">
            <w:pPr>
              <w:rPr>
                <w:rFonts w:ascii="PMingLiU" w:eastAsia="PMingLiU" w:hAnsi="PMingLiU"/>
              </w:rPr>
            </w:pPr>
            <w:r w:rsidRPr="00885385">
              <w:rPr>
                <w:rFonts w:ascii="PMingLiU" w:eastAsia="PMingLiU" w:hAnsi="PMingLiU"/>
                <w:lang w:val="zh-Hans"/>
              </w:rPr>
              <w:lastRenderedPageBreak/>
              <w:t>1月8</w:t>
            </w:r>
            <w:r w:rsidR="00371898" w:rsidRPr="00885385">
              <w:rPr>
                <w:rFonts w:ascii="PMingLiU" w:eastAsia="PMingLiU" w:hAnsi="PMingLiU" w:hint="eastAsia"/>
                <w:lang w:val="zh-Hans"/>
              </w:rPr>
              <w:t>-</w:t>
            </w:r>
            <w:r w:rsidRPr="00885385">
              <w:rPr>
                <w:rFonts w:ascii="PMingLiU" w:eastAsia="PMingLiU" w:hAnsi="PMingLiU"/>
                <w:lang w:val="zh-Hans"/>
              </w:rPr>
              <w:t>11 日</w:t>
            </w:r>
          </w:p>
        </w:tc>
        <w:tc>
          <w:tcPr>
            <w:tcW w:w="2170" w:type="pct"/>
          </w:tcPr>
          <w:p w14:paraId="2C92C818" w14:textId="77777777" w:rsidR="004C5B9E" w:rsidRPr="00885385" w:rsidRDefault="004C5B9E" w:rsidP="00FD6FB4">
            <w:pPr>
              <w:rPr>
                <w:rFonts w:ascii="PMingLiU" w:eastAsia="PMingLiU" w:hAnsi="PMingLiU"/>
              </w:rPr>
            </w:pPr>
            <w:proofErr w:type="spellStart"/>
            <w:r w:rsidRPr="00885385">
              <w:rPr>
                <w:rFonts w:ascii="PMingLiU" w:eastAsia="PMingLiU" w:hAnsi="PMingLiU"/>
                <w:lang w:val="zh-Hans"/>
              </w:rPr>
              <w:t>如何防止菲利普港的塑料污染</w:t>
            </w:r>
            <w:proofErr w:type="spellEnd"/>
          </w:p>
        </w:tc>
        <w:tc>
          <w:tcPr>
            <w:tcW w:w="1819" w:type="pct"/>
          </w:tcPr>
          <w:p w14:paraId="1612FCD0" w14:textId="77777777" w:rsidR="004C5B9E" w:rsidRPr="00885385" w:rsidRDefault="004C5B9E" w:rsidP="00FD6FB4">
            <w:pPr>
              <w:spacing w:before="100" w:beforeAutospacing="1" w:after="100" w:afterAutospacing="1"/>
              <w:rPr>
                <w:rFonts w:ascii="PMingLiU" w:eastAsia="PMingLiU" w:hAnsi="PMingLiU"/>
              </w:rPr>
            </w:pPr>
            <w:r w:rsidRPr="00885385">
              <w:rPr>
                <w:rFonts w:ascii="PMingLiU" w:eastAsia="PMingLiU" w:hAnsi="PMingLiU"/>
                <w:lang w:val="zh-Hans"/>
              </w:rPr>
              <w:t>Saniya Dsouza，</w:t>
            </w:r>
            <w:proofErr w:type="spellStart"/>
            <w:r w:rsidRPr="00885385">
              <w:rPr>
                <w:rFonts w:ascii="PMingLiU" w:eastAsia="PMingLiU" w:hAnsi="PMingLiU"/>
                <w:lang w:val="zh-Hans"/>
              </w:rPr>
              <w:t>多元文化海湾前大使</w:t>
            </w:r>
            <w:proofErr w:type="spellEnd"/>
            <w:r w:rsidRPr="00885385">
              <w:rPr>
                <w:rFonts w:ascii="PMingLiU" w:eastAsia="PMingLiU" w:hAnsi="PMingLiU"/>
                <w:lang w:val="zh-Hans"/>
              </w:rPr>
              <w:br/>
              <w:t>Chenxin Tu，</w:t>
            </w:r>
            <w:proofErr w:type="spellStart"/>
            <w:r w:rsidRPr="00885385">
              <w:rPr>
                <w:rFonts w:ascii="PMingLiU" w:eastAsia="PMingLiU" w:hAnsi="PMingLiU"/>
                <w:lang w:val="zh-Hans"/>
              </w:rPr>
              <w:t>多元文化海岸前大使</w:t>
            </w:r>
            <w:proofErr w:type="spellEnd"/>
            <w:r w:rsidRPr="00885385">
              <w:rPr>
                <w:rFonts w:ascii="PMingLiU" w:eastAsia="PMingLiU" w:hAnsi="PMingLiU"/>
                <w:lang w:val="zh-Hans"/>
              </w:rPr>
              <w:br/>
              <w:t>Hilda Poloso，</w:t>
            </w:r>
            <w:proofErr w:type="spellStart"/>
            <w:r w:rsidRPr="00885385">
              <w:rPr>
                <w:rFonts w:ascii="PMingLiU" w:eastAsia="PMingLiU" w:hAnsi="PMingLiU"/>
                <w:lang w:val="zh-Hans"/>
              </w:rPr>
              <w:t>塑料微粒分析组组长</w:t>
            </w:r>
            <w:proofErr w:type="spellEnd"/>
            <w:r w:rsidRPr="00885385">
              <w:rPr>
                <w:rFonts w:ascii="PMingLiU" w:eastAsia="PMingLiU" w:hAnsi="PMingLiU"/>
                <w:lang w:val="zh-Hans"/>
              </w:rPr>
              <w:br/>
              <w:t>Josh Solomonsz，</w:t>
            </w:r>
            <w:proofErr w:type="spellStart"/>
            <w:r w:rsidRPr="00885385">
              <w:rPr>
                <w:rFonts w:ascii="PMingLiU" w:eastAsia="PMingLiU" w:hAnsi="PMingLiU"/>
                <w:lang w:val="zh-Hans"/>
              </w:rPr>
              <w:t>菲利普港生态教育馆</w:t>
            </w:r>
            <w:proofErr w:type="spellEnd"/>
          </w:p>
        </w:tc>
      </w:tr>
      <w:tr w:rsidR="004C5B9E" w:rsidRPr="00885385" w14:paraId="3A61D2E4" w14:textId="77777777" w:rsidTr="00FD6FB4">
        <w:tc>
          <w:tcPr>
            <w:tcW w:w="1011" w:type="pct"/>
          </w:tcPr>
          <w:p w14:paraId="5DEEC38E" w14:textId="2E3217C2" w:rsidR="004C5B9E" w:rsidRPr="00885385" w:rsidRDefault="004C5B9E" w:rsidP="00FD6FB4">
            <w:pPr>
              <w:rPr>
                <w:rFonts w:ascii="PMingLiU" w:eastAsia="PMingLiU" w:hAnsi="PMingLiU"/>
              </w:rPr>
            </w:pPr>
            <w:r w:rsidRPr="00885385">
              <w:rPr>
                <w:rFonts w:ascii="PMingLiU" w:eastAsia="PMingLiU" w:hAnsi="PMingLiU"/>
                <w:lang w:val="zh-Hans"/>
              </w:rPr>
              <w:t>1月15</w:t>
            </w:r>
            <w:r w:rsidR="00371898" w:rsidRPr="00885385">
              <w:rPr>
                <w:rFonts w:ascii="PMingLiU" w:eastAsia="PMingLiU" w:hAnsi="PMingLiU" w:hint="eastAsia"/>
                <w:lang w:val="zh-Hans"/>
              </w:rPr>
              <w:t>-</w:t>
            </w:r>
            <w:r w:rsidRPr="00885385">
              <w:rPr>
                <w:rFonts w:ascii="PMingLiU" w:eastAsia="PMingLiU" w:hAnsi="PMingLiU"/>
                <w:lang w:val="zh-Hans"/>
              </w:rPr>
              <w:t>18 日</w:t>
            </w:r>
          </w:p>
        </w:tc>
        <w:tc>
          <w:tcPr>
            <w:tcW w:w="2170" w:type="pct"/>
          </w:tcPr>
          <w:p w14:paraId="2BD117E5" w14:textId="77777777" w:rsidR="004C5B9E" w:rsidRPr="00885385" w:rsidRDefault="004C5B9E" w:rsidP="00FD6FB4">
            <w:pPr>
              <w:rPr>
                <w:rFonts w:ascii="PMingLiU" w:eastAsia="PMingLiU" w:hAnsi="PMingLiU"/>
                <w:lang w:eastAsia="zh-TW"/>
              </w:rPr>
            </w:pPr>
            <w:r w:rsidRPr="00885385">
              <w:rPr>
                <w:rFonts w:ascii="PMingLiU" w:eastAsia="PMingLiU" w:hAnsi="PMingLiU"/>
                <w:lang w:val="zh-Hans" w:eastAsia="zh-CN"/>
              </w:rPr>
              <w:t>维多利亚潜水趣：夏季10大景点推荐</w:t>
            </w:r>
          </w:p>
        </w:tc>
        <w:tc>
          <w:tcPr>
            <w:tcW w:w="1819" w:type="pct"/>
          </w:tcPr>
          <w:p w14:paraId="0AFF806D" w14:textId="19A2398A" w:rsidR="00371898" w:rsidRPr="00885385" w:rsidRDefault="00371898" w:rsidP="00FD6FB4">
            <w:pPr>
              <w:rPr>
                <w:rFonts w:ascii="PMingLiU" w:eastAsia="PMingLiU" w:hAnsi="PMingLiU"/>
                <w:lang w:val="zh-Hans" w:eastAsia="zh-TW"/>
              </w:rPr>
            </w:pPr>
            <w:r w:rsidRPr="00885385">
              <w:rPr>
                <w:rFonts w:ascii="PMingLiU" w:eastAsia="PMingLiU" w:hAnsi="PMingLiU"/>
              </w:rPr>
              <w:t xml:space="preserve">Jack </w:t>
            </w:r>
            <w:proofErr w:type="spellStart"/>
            <w:r w:rsidRPr="00885385">
              <w:rPr>
                <w:rFonts w:ascii="PMingLiU" w:eastAsia="PMingLiU" w:hAnsi="PMingLiU"/>
              </w:rPr>
              <w:t>Breedon</w:t>
            </w:r>
            <w:proofErr w:type="spellEnd"/>
            <w:r w:rsidRPr="00885385">
              <w:rPr>
                <w:rFonts w:ascii="PMingLiU" w:eastAsia="PMingLiU" w:hAnsi="PMingLiU"/>
                <w:lang w:val="zh-Hans"/>
              </w:rPr>
              <w:t xml:space="preserve"> ，</w:t>
            </w:r>
          </w:p>
          <w:p w14:paraId="6A28CD88" w14:textId="532D46BC" w:rsidR="004C5B9E" w:rsidRPr="00885385" w:rsidRDefault="004C5B9E" w:rsidP="00FD6FB4">
            <w:pPr>
              <w:rPr>
                <w:rFonts w:ascii="PMingLiU" w:eastAsia="PMingLiU" w:hAnsi="PMingLiU"/>
                <w:lang w:eastAsia="zh-CN"/>
              </w:rPr>
            </w:pPr>
            <w:proofErr w:type="spellStart"/>
            <w:r w:rsidRPr="00885385">
              <w:rPr>
                <w:rFonts w:ascii="PMingLiU" w:eastAsia="PMingLiU" w:hAnsi="PMingLiU"/>
                <w:lang w:val="zh-Hans"/>
              </w:rPr>
              <w:t>海底见</w:t>
            </w:r>
            <w:proofErr w:type="spellEnd"/>
            <w:r w:rsidRPr="00885385">
              <w:rPr>
                <w:rFonts w:ascii="PMingLiU" w:eastAsia="PMingLiU" w:hAnsi="PMingLiU"/>
                <w:lang w:val="zh-Hans"/>
              </w:rPr>
              <w:t>（Meet me Underwater）</w:t>
            </w:r>
          </w:p>
        </w:tc>
      </w:tr>
      <w:tr w:rsidR="004C5B9E" w:rsidRPr="00885385" w14:paraId="3FF5E50D" w14:textId="77777777" w:rsidTr="00FD6FB4">
        <w:tc>
          <w:tcPr>
            <w:tcW w:w="1011" w:type="pct"/>
          </w:tcPr>
          <w:p w14:paraId="55E451AA" w14:textId="1B23A62E" w:rsidR="004C5B9E" w:rsidRPr="00885385" w:rsidRDefault="004C5B9E" w:rsidP="00FD6FB4">
            <w:pPr>
              <w:rPr>
                <w:rFonts w:ascii="PMingLiU" w:eastAsia="PMingLiU" w:hAnsi="PMingLiU"/>
              </w:rPr>
            </w:pPr>
            <w:r w:rsidRPr="00885385">
              <w:rPr>
                <w:rFonts w:ascii="PMingLiU" w:eastAsia="PMingLiU" w:hAnsi="PMingLiU"/>
                <w:lang w:val="zh-Hans"/>
              </w:rPr>
              <w:t>1月15</w:t>
            </w:r>
            <w:r w:rsidR="00371898" w:rsidRPr="00885385">
              <w:rPr>
                <w:rFonts w:ascii="PMingLiU" w:eastAsia="PMingLiU" w:hAnsi="PMingLiU" w:hint="eastAsia"/>
                <w:lang w:val="zh-Hans"/>
              </w:rPr>
              <w:t>-</w:t>
            </w:r>
            <w:r w:rsidRPr="00885385">
              <w:rPr>
                <w:rFonts w:ascii="PMingLiU" w:eastAsia="PMingLiU" w:hAnsi="PMingLiU"/>
                <w:lang w:val="zh-Hans"/>
              </w:rPr>
              <w:t>18 日</w:t>
            </w:r>
          </w:p>
        </w:tc>
        <w:tc>
          <w:tcPr>
            <w:tcW w:w="2170" w:type="pct"/>
          </w:tcPr>
          <w:p w14:paraId="331DC29F" w14:textId="77777777" w:rsidR="004C5B9E" w:rsidRPr="00885385" w:rsidRDefault="004C5B9E" w:rsidP="00FD6FB4">
            <w:pPr>
              <w:rPr>
                <w:rFonts w:ascii="PMingLiU" w:eastAsia="PMingLiU" w:hAnsi="PMingLiU"/>
                <w:lang w:eastAsia="zh-CN"/>
              </w:rPr>
            </w:pPr>
            <w:proofErr w:type="spellStart"/>
            <w:r w:rsidRPr="00885385">
              <w:rPr>
                <w:rFonts w:ascii="PMingLiU" w:eastAsia="PMingLiU" w:hAnsi="PMingLiU"/>
                <w:lang w:val="zh-Hans"/>
              </w:rPr>
              <w:t>海湾的古老化石</w:t>
            </w:r>
            <w:proofErr w:type="spellEnd"/>
          </w:p>
        </w:tc>
        <w:tc>
          <w:tcPr>
            <w:tcW w:w="1819" w:type="pct"/>
          </w:tcPr>
          <w:p w14:paraId="17C01BC4" w14:textId="77777777" w:rsidR="004C5B9E" w:rsidRPr="00885385" w:rsidRDefault="004C5B9E" w:rsidP="00FD6FB4">
            <w:pPr>
              <w:rPr>
                <w:rFonts w:ascii="PMingLiU" w:eastAsia="PMingLiU" w:hAnsi="PMingLiU"/>
              </w:rPr>
            </w:pPr>
            <w:r w:rsidRPr="00885385">
              <w:rPr>
                <w:rFonts w:ascii="PMingLiU" w:eastAsia="PMingLiU" w:hAnsi="PMingLiU"/>
                <w:lang w:val="zh-Hans"/>
              </w:rPr>
              <w:t>Professor John Buckridge，</w:t>
            </w:r>
            <w:proofErr w:type="spellStart"/>
            <w:r w:rsidRPr="00885385">
              <w:rPr>
                <w:rFonts w:ascii="PMingLiU" w:eastAsia="PMingLiU" w:hAnsi="PMingLiU"/>
                <w:lang w:val="zh-Hans"/>
              </w:rPr>
              <w:t>海洋教育科学活动中心</w:t>
            </w:r>
            <w:proofErr w:type="spellEnd"/>
          </w:p>
        </w:tc>
      </w:tr>
      <w:tr w:rsidR="004C5B9E" w:rsidRPr="00885385" w14:paraId="71F76DE1" w14:textId="77777777" w:rsidTr="00FD6FB4">
        <w:tc>
          <w:tcPr>
            <w:tcW w:w="1011" w:type="pct"/>
          </w:tcPr>
          <w:p w14:paraId="5760FC10" w14:textId="54842EA7" w:rsidR="004C5B9E" w:rsidRPr="00885385" w:rsidRDefault="004C5B9E" w:rsidP="00FD6FB4">
            <w:pPr>
              <w:rPr>
                <w:rFonts w:ascii="PMingLiU" w:eastAsia="PMingLiU" w:hAnsi="PMingLiU"/>
              </w:rPr>
            </w:pPr>
            <w:r w:rsidRPr="00885385">
              <w:rPr>
                <w:rFonts w:ascii="PMingLiU" w:eastAsia="PMingLiU" w:hAnsi="PMingLiU"/>
                <w:lang w:val="zh-Hans"/>
              </w:rPr>
              <w:t>1月21</w:t>
            </w:r>
            <w:r w:rsidR="00371898" w:rsidRPr="00885385">
              <w:rPr>
                <w:rFonts w:ascii="PMingLiU" w:eastAsia="PMingLiU" w:hAnsi="PMingLiU" w:hint="eastAsia"/>
                <w:lang w:val="zh-Hans"/>
              </w:rPr>
              <w:t>-</w:t>
            </w:r>
            <w:r w:rsidRPr="00885385">
              <w:rPr>
                <w:rFonts w:ascii="PMingLiU" w:eastAsia="PMingLiU" w:hAnsi="PMingLiU"/>
                <w:lang w:val="zh-Hans"/>
              </w:rPr>
              <w:t>24 日</w:t>
            </w:r>
          </w:p>
        </w:tc>
        <w:tc>
          <w:tcPr>
            <w:tcW w:w="2170" w:type="pct"/>
          </w:tcPr>
          <w:p w14:paraId="3EB2D192" w14:textId="77777777" w:rsidR="004C5B9E" w:rsidRPr="00885385" w:rsidRDefault="004C5B9E" w:rsidP="00FD6FB4">
            <w:pPr>
              <w:rPr>
                <w:rFonts w:ascii="PMingLiU" w:eastAsia="PMingLiU" w:hAnsi="PMingLiU"/>
              </w:rPr>
            </w:pPr>
            <w:proofErr w:type="spellStart"/>
            <w:r w:rsidRPr="00885385">
              <w:rPr>
                <w:rFonts w:ascii="PMingLiU" w:eastAsia="PMingLiU" w:hAnsi="PMingLiU"/>
                <w:lang w:val="zh-Hans"/>
              </w:rPr>
              <w:t>加入零浪费浪潮</w:t>
            </w:r>
            <w:proofErr w:type="spellEnd"/>
          </w:p>
        </w:tc>
        <w:tc>
          <w:tcPr>
            <w:tcW w:w="1819" w:type="pct"/>
          </w:tcPr>
          <w:p w14:paraId="1BF77024" w14:textId="2641D127" w:rsidR="00371898" w:rsidRPr="00885385" w:rsidRDefault="00371898" w:rsidP="00FD6FB4">
            <w:pPr>
              <w:rPr>
                <w:rFonts w:ascii="PMingLiU" w:eastAsia="PMingLiU" w:hAnsi="PMingLiU"/>
                <w:lang w:val="zh-Hans" w:eastAsia="zh-TW"/>
              </w:rPr>
            </w:pPr>
            <w:r w:rsidRPr="00885385">
              <w:rPr>
                <w:rFonts w:ascii="PMingLiU" w:eastAsia="PMingLiU" w:hAnsi="PMingLiU"/>
              </w:rPr>
              <w:t>Tammy Logan</w:t>
            </w:r>
            <w:r w:rsidRPr="00885385">
              <w:rPr>
                <w:rFonts w:ascii="PMingLiU" w:eastAsia="PMingLiU" w:hAnsi="PMingLiU"/>
                <w:lang w:val="zh-Hans"/>
              </w:rPr>
              <w:t xml:space="preserve"> ，</w:t>
            </w:r>
          </w:p>
          <w:p w14:paraId="4CE46B5B" w14:textId="77EB610F" w:rsidR="004C5B9E" w:rsidRPr="00885385" w:rsidRDefault="004C5B9E" w:rsidP="00FD6FB4">
            <w:pPr>
              <w:rPr>
                <w:rFonts w:ascii="PMingLiU" w:eastAsia="PMingLiU" w:hAnsi="PMingLiU"/>
              </w:rPr>
            </w:pPr>
            <w:proofErr w:type="spellStart"/>
            <w:r w:rsidRPr="00885385">
              <w:rPr>
                <w:rFonts w:ascii="PMingLiU" w:eastAsia="PMingLiU" w:hAnsi="PMingLiU"/>
                <w:lang w:val="zh-Hans"/>
              </w:rPr>
              <w:t>畅游吉普斯兰博客</w:t>
            </w:r>
            <w:proofErr w:type="spellEnd"/>
            <w:r w:rsidRPr="00885385">
              <w:rPr>
                <w:rFonts w:ascii="PMingLiU" w:eastAsia="PMingLiU" w:hAnsi="PMingLiU"/>
                <w:lang w:val="zh-Hans"/>
              </w:rPr>
              <w:t>（Gippsland Unwrapped）</w:t>
            </w:r>
          </w:p>
        </w:tc>
      </w:tr>
      <w:tr w:rsidR="004C5B9E" w:rsidRPr="00885385" w14:paraId="3EDC9563" w14:textId="77777777" w:rsidTr="00FD6FB4">
        <w:trPr>
          <w:trHeight w:val="623"/>
        </w:trPr>
        <w:tc>
          <w:tcPr>
            <w:tcW w:w="1011" w:type="pct"/>
          </w:tcPr>
          <w:p w14:paraId="3C3F3930" w14:textId="18F3EE24" w:rsidR="004C5B9E" w:rsidRPr="00885385" w:rsidRDefault="004C5B9E" w:rsidP="00FD6FB4">
            <w:pPr>
              <w:rPr>
                <w:rFonts w:ascii="PMingLiU" w:eastAsia="PMingLiU" w:hAnsi="PMingLiU"/>
              </w:rPr>
            </w:pPr>
            <w:r w:rsidRPr="00885385">
              <w:rPr>
                <w:rFonts w:ascii="PMingLiU" w:eastAsia="PMingLiU" w:hAnsi="PMingLiU"/>
                <w:lang w:val="zh-Hans"/>
              </w:rPr>
              <w:t>1月2</w:t>
            </w:r>
            <w:r w:rsidR="00371898" w:rsidRPr="00885385">
              <w:rPr>
                <w:rFonts w:ascii="PMingLiU" w:eastAsia="PMingLiU" w:hAnsi="PMingLiU"/>
                <w:lang w:val="zh-Hans" w:eastAsia="zh-TW"/>
              </w:rPr>
              <w:t>1-</w:t>
            </w:r>
            <w:r w:rsidRPr="00885385">
              <w:rPr>
                <w:rFonts w:ascii="PMingLiU" w:eastAsia="PMingLiU" w:hAnsi="PMingLiU"/>
                <w:lang w:val="zh-Hans"/>
              </w:rPr>
              <w:t>24 日</w:t>
            </w:r>
          </w:p>
          <w:p w14:paraId="6081C85E" w14:textId="77777777" w:rsidR="004C5B9E" w:rsidRPr="00885385" w:rsidRDefault="004C5B9E" w:rsidP="00FD6FB4">
            <w:pPr>
              <w:rPr>
                <w:rFonts w:ascii="PMingLiU" w:eastAsia="PMingLiU" w:hAnsi="PMingLiU"/>
              </w:rPr>
            </w:pPr>
          </w:p>
        </w:tc>
        <w:tc>
          <w:tcPr>
            <w:tcW w:w="2170" w:type="pct"/>
          </w:tcPr>
          <w:p w14:paraId="6DF0A77F" w14:textId="77777777" w:rsidR="004C5B9E" w:rsidRPr="00885385" w:rsidRDefault="004C5B9E" w:rsidP="00FD6FB4">
            <w:pPr>
              <w:rPr>
                <w:rFonts w:ascii="PMingLiU" w:eastAsia="PMingLiU" w:hAnsi="PMingLiU" w:cs="Calibri"/>
              </w:rPr>
            </w:pPr>
            <w:proofErr w:type="spellStart"/>
            <w:r w:rsidRPr="00885385">
              <w:rPr>
                <w:rFonts w:ascii="PMingLiU" w:eastAsia="PMingLiU" w:hAnsi="PMingLiU"/>
                <w:lang w:val="zh-Hans"/>
              </w:rPr>
              <w:t>认识海岸生物</w:t>
            </w:r>
            <w:proofErr w:type="spellEnd"/>
            <w:proofErr w:type="gramStart"/>
            <w:r w:rsidRPr="00885385">
              <w:rPr>
                <w:rFonts w:ascii="PMingLiU" w:eastAsia="PMingLiU" w:hAnsi="PMingLiU"/>
                <w:lang w:val="zh-Hans"/>
              </w:rPr>
              <w:t>-  WildlifeXposure</w:t>
            </w:r>
            <w:proofErr w:type="spellStart"/>
            <w:proofErr w:type="gramEnd"/>
            <w:r w:rsidRPr="00885385">
              <w:rPr>
                <w:rFonts w:ascii="PMingLiU" w:eastAsia="PMingLiU" w:hAnsi="PMingLiU"/>
                <w:lang w:val="zh-Hans"/>
              </w:rPr>
              <w:t>组织</w:t>
            </w:r>
            <w:proofErr w:type="spellEnd"/>
          </w:p>
        </w:tc>
        <w:tc>
          <w:tcPr>
            <w:tcW w:w="1819" w:type="pct"/>
          </w:tcPr>
          <w:p w14:paraId="44569BD0" w14:textId="111EAF08" w:rsidR="004C5B9E" w:rsidRPr="00885385" w:rsidRDefault="00371898" w:rsidP="00FD6FB4">
            <w:pPr>
              <w:rPr>
                <w:rFonts w:ascii="PMingLiU" w:eastAsia="PMingLiU" w:hAnsi="PMingLiU"/>
              </w:rPr>
            </w:pPr>
            <w:r w:rsidRPr="00885385">
              <w:rPr>
                <w:rFonts w:ascii="PMingLiU" w:eastAsia="PMingLiU" w:hAnsi="PMingLiU"/>
              </w:rPr>
              <w:t>Xavier Morello</w:t>
            </w:r>
            <w:r w:rsidRPr="00885385">
              <w:rPr>
                <w:rFonts w:ascii="PMingLiU" w:eastAsia="PMingLiU" w:hAnsi="PMingLiU"/>
                <w:lang w:val="zh-Hans"/>
              </w:rPr>
              <w:t xml:space="preserve"> </w:t>
            </w:r>
            <w:r w:rsidR="004C5B9E" w:rsidRPr="00885385">
              <w:rPr>
                <w:rFonts w:ascii="PMingLiU" w:eastAsia="PMingLiU" w:hAnsi="PMingLiU"/>
                <w:lang w:val="zh-Hans"/>
              </w:rPr>
              <w:t>，</w:t>
            </w:r>
          </w:p>
          <w:p w14:paraId="49A44AF6" w14:textId="77777777" w:rsidR="004C5B9E" w:rsidRPr="00885385" w:rsidRDefault="004C5B9E" w:rsidP="00FD6FB4">
            <w:pPr>
              <w:rPr>
                <w:rFonts w:ascii="PMingLiU" w:eastAsia="PMingLiU" w:hAnsi="PMingLiU"/>
              </w:rPr>
            </w:pPr>
            <w:r w:rsidRPr="00885385">
              <w:rPr>
                <w:rFonts w:ascii="PMingLiU" w:eastAsia="PMingLiU" w:hAnsi="PMingLiU"/>
                <w:lang w:val="zh-Hans"/>
              </w:rPr>
              <w:t>Wildlife Xposure</w:t>
            </w:r>
            <w:proofErr w:type="spellStart"/>
            <w:r w:rsidRPr="00885385">
              <w:rPr>
                <w:rFonts w:ascii="PMingLiU" w:eastAsia="PMingLiU" w:hAnsi="PMingLiU"/>
                <w:lang w:val="zh-Hans"/>
              </w:rPr>
              <w:t>组织</w:t>
            </w:r>
            <w:proofErr w:type="spellEnd"/>
          </w:p>
        </w:tc>
      </w:tr>
    </w:tbl>
    <w:p w14:paraId="2F5BBE86" w14:textId="77777777" w:rsidR="004C5B9E" w:rsidRPr="00885385" w:rsidRDefault="004C5B9E" w:rsidP="00FD6FB4">
      <w:pPr>
        <w:spacing w:after="0"/>
        <w:rPr>
          <w:rFonts w:ascii="PMingLiU" w:eastAsia="PMingLiU" w:hAnsi="PMingLiU"/>
          <w:b/>
          <w:bCs/>
          <w:color w:val="FFC000" w:themeColor="accent4"/>
          <w:sz w:val="28"/>
          <w:szCs w:val="28"/>
        </w:rPr>
      </w:pPr>
    </w:p>
    <w:p w14:paraId="6DA8E010" w14:textId="77777777" w:rsidR="004C5B9E" w:rsidRPr="00885385" w:rsidRDefault="004C5B9E" w:rsidP="00FD6FB4">
      <w:pPr>
        <w:spacing w:after="0"/>
        <w:rPr>
          <w:rFonts w:ascii="PMingLiU" w:eastAsia="PMingLiU" w:hAnsi="PMingLiU"/>
          <w:b/>
          <w:bCs/>
          <w:color w:val="FFC000" w:themeColor="accent4"/>
          <w:sz w:val="28"/>
          <w:szCs w:val="28"/>
        </w:rPr>
      </w:pPr>
      <w:proofErr w:type="spellStart"/>
      <w:r w:rsidRPr="00885385">
        <w:rPr>
          <w:rFonts w:ascii="PMingLiU" w:eastAsia="PMingLiU" w:hAnsi="PMingLiU"/>
          <w:b/>
          <w:bCs/>
          <w:color w:val="FFC000" w:themeColor="accent4"/>
          <w:sz w:val="28"/>
          <w:szCs w:val="28"/>
          <w:lang w:val="zh-Hans"/>
        </w:rPr>
        <w:t>播客</w:t>
      </w:r>
      <w:proofErr w:type="spellEnd"/>
    </w:p>
    <w:p w14:paraId="02A8A74C" w14:textId="77777777" w:rsidR="004C5B9E" w:rsidRPr="00885385" w:rsidRDefault="004C5B9E" w:rsidP="00FD6FB4">
      <w:pPr>
        <w:rPr>
          <w:rFonts w:ascii="PMingLiU" w:eastAsia="PMingLiU" w:hAnsi="PMingLiU"/>
          <w:lang w:eastAsia="zh-TW"/>
        </w:rPr>
      </w:pPr>
      <w:r w:rsidRPr="00885385">
        <w:rPr>
          <w:rFonts w:ascii="PMingLiU" w:eastAsia="PMingLiU" w:hAnsi="PMingLiU"/>
          <w:lang w:val="zh-Hans" w:eastAsia="zh-CN"/>
        </w:rPr>
        <w:t xml:space="preserve">在海滩漫步的同时也别忘记戴上耳机收听兼具知识性与趣味性的播客节目！ </w:t>
      </w:r>
    </w:p>
    <w:tbl>
      <w:tblPr>
        <w:tblStyle w:val="TableGrid"/>
        <w:tblW w:w="9776" w:type="dxa"/>
        <w:tblLook w:val="04A0" w:firstRow="1" w:lastRow="0" w:firstColumn="1" w:lastColumn="0" w:noHBand="0" w:noVBand="1"/>
      </w:tblPr>
      <w:tblGrid>
        <w:gridCol w:w="1980"/>
        <w:gridCol w:w="4252"/>
        <w:gridCol w:w="3544"/>
      </w:tblGrid>
      <w:tr w:rsidR="004C5B9E" w:rsidRPr="00885385" w14:paraId="3F6F6F2D" w14:textId="77777777" w:rsidTr="00FD6FB4">
        <w:tc>
          <w:tcPr>
            <w:tcW w:w="1980" w:type="dxa"/>
          </w:tcPr>
          <w:p w14:paraId="1B26CE3A" w14:textId="77777777" w:rsidR="004C5B9E" w:rsidRPr="00885385" w:rsidRDefault="004C5B9E" w:rsidP="00FD6FB4">
            <w:pPr>
              <w:rPr>
                <w:rFonts w:ascii="PMingLiU" w:eastAsia="PMingLiU" w:hAnsi="PMingLiU"/>
              </w:rPr>
            </w:pPr>
            <w:proofErr w:type="spellStart"/>
            <w:r w:rsidRPr="00885385">
              <w:rPr>
                <w:rFonts w:ascii="PMingLiU" w:eastAsia="PMingLiU" w:hAnsi="PMingLiU"/>
                <w:b/>
                <w:color w:val="ED7D31" w:themeColor="accent2"/>
                <w:lang w:val="zh-Hans"/>
              </w:rPr>
              <w:t>日期</w:t>
            </w:r>
            <w:proofErr w:type="spellEnd"/>
          </w:p>
        </w:tc>
        <w:tc>
          <w:tcPr>
            <w:tcW w:w="4252" w:type="dxa"/>
          </w:tcPr>
          <w:p w14:paraId="3AC242B7" w14:textId="77777777" w:rsidR="004C5B9E" w:rsidRPr="00885385" w:rsidRDefault="004C5B9E" w:rsidP="00FD6FB4">
            <w:pPr>
              <w:rPr>
                <w:rFonts w:ascii="PMingLiU" w:eastAsia="PMingLiU" w:hAnsi="PMingLiU"/>
              </w:rPr>
            </w:pPr>
            <w:proofErr w:type="spellStart"/>
            <w:r w:rsidRPr="00885385">
              <w:rPr>
                <w:rFonts w:ascii="PMingLiU" w:eastAsia="PMingLiU" w:hAnsi="PMingLiU"/>
                <w:b/>
                <w:color w:val="ED7D31" w:themeColor="accent2"/>
                <w:lang w:val="zh-Hans"/>
              </w:rPr>
              <w:t>活动主题</w:t>
            </w:r>
            <w:proofErr w:type="spellEnd"/>
          </w:p>
        </w:tc>
        <w:tc>
          <w:tcPr>
            <w:tcW w:w="3544" w:type="dxa"/>
          </w:tcPr>
          <w:p w14:paraId="49864770" w14:textId="77777777" w:rsidR="004C5B9E" w:rsidRPr="00885385" w:rsidRDefault="004C5B9E" w:rsidP="00FD6FB4">
            <w:pPr>
              <w:rPr>
                <w:rFonts w:ascii="PMingLiU" w:eastAsia="PMingLiU" w:hAnsi="PMingLiU"/>
              </w:rPr>
            </w:pPr>
            <w:proofErr w:type="spellStart"/>
            <w:r w:rsidRPr="00885385">
              <w:rPr>
                <w:rFonts w:ascii="PMingLiU" w:eastAsia="PMingLiU" w:hAnsi="PMingLiU"/>
                <w:b/>
                <w:color w:val="ED7D31" w:themeColor="accent2"/>
                <w:lang w:val="zh-Hans"/>
              </w:rPr>
              <w:t>讲者</w:t>
            </w:r>
            <w:proofErr w:type="spellEnd"/>
          </w:p>
        </w:tc>
      </w:tr>
      <w:tr w:rsidR="004C5B9E" w:rsidRPr="00885385" w14:paraId="759DEDD3" w14:textId="77777777" w:rsidTr="00FD6FB4">
        <w:tc>
          <w:tcPr>
            <w:tcW w:w="1980" w:type="dxa"/>
          </w:tcPr>
          <w:p w14:paraId="3108E2DF" w14:textId="4BF14898" w:rsidR="004C5B9E" w:rsidRPr="00885385" w:rsidRDefault="004C5B9E" w:rsidP="00FD6FB4">
            <w:pPr>
              <w:rPr>
                <w:rFonts w:ascii="PMingLiU" w:eastAsia="PMingLiU" w:hAnsi="PMingLiU"/>
              </w:rPr>
            </w:pPr>
            <w:r w:rsidRPr="00885385">
              <w:rPr>
                <w:rFonts w:ascii="PMingLiU" w:eastAsia="PMingLiU" w:hAnsi="PMingLiU"/>
                <w:lang w:val="zh-Hans"/>
              </w:rPr>
              <w:t>1月2</w:t>
            </w:r>
            <w:r w:rsidR="00371898" w:rsidRPr="00885385">
              <w:rPr>
                <w:rFonts w:ascii="PMingLiU" w:eastAsia="PMingLiU" w:hAnsi="PMingLiU" w:hint="eastAsia"/>
                <w:lang w:val="zh-Hans" w:eastAsia="zh-CN"/>
              </w:rPr>
              <w:t>-</w:t>
            </w:r>
            <w:r w:rsidRPr="00885385">
              <w:rPr>
                <w:rFonts w:ascii="PMingLiU" w:eastAsia="PMingLiU" w:hAnsi="PMingLiU"/>
                <w:lang w:val="zh-Hans"/>
              </w:rPr>
              <w:t>24 日</w:t>
            </w:r>
          </w:p>
          <w:p w14:paraId="3CF45077" w14:textId="77777777" w:rsidR="004C5B9E" w:rsidRPr="00885385" w:rsidRDefault="004C5B9E" w:rsidP="00FD6FB4">
            <w:pPr>
              <w:rPr>
                <w:rFonts w:ascii="PMingLiU" w:eastAsia="PMingLiU" w:hAnsi="PMingLiU"/>
              </w:rPr>
            </w:pPr>
          </w:p>
        </w:tc>
        <w:tc>
          <w:tcPr>
            <w:tcW w:w="4252" w:type="dxa"/>
          </w:tcPr>
          <w:p w14:paraId="03BFBBB4" w14:textId="77777777" w:rsidR="004C5B9E" w:rsidRPr="00885385" w:rsidRDefault="004C5B9E" w:rsidP="00FD6FB4">
            <w:pPr>
              <w:rPr>
                <w:rFonts w:ascii="PMingLiU" w:eastAsia="PMingLiU" w:hAnsi="PMingLiU"/>
              </w:rPr>
            </w:pPr>
            <w:proofErr w:type="spellStart"/>
            <w:r w:rsidRPr="00885385">
              <w:rPr>
                <w:rFonts w:ascii="PMingLiU" w:eastAsia="PMingLiU" w:hAnsi="PMingLiU"/>
                <w:lang w:val="zh-Hans"/>
              </w:rPr>
              <w:t>穿越浪尖</w:t>
            </w:r>
            <w:proofErr w:type="spellEnd"/>
          </w:p>
        </w:tc>
        <w:tc>
          <w:tcPr>
            <w:tcW w:w="3544" w:type="dxa"/>
          </w:tcPr>
          <w:p w14:paraId="6D908D07" w14:textId="22C5563C" w:rsidR="004C5B9E" w:rsidRPr="00885385" w:rsidRDefault="00371898" w:rsidP="00FD6FB4">
            <w:pPr>
              <w:rPr>
                <w:rFonts w:ascii="PMingLiU" w:eastAsia="PMingLiU" w:hAnsi="PMingLiU"/>
                <w:lang w:eastAsia="zh-CN"/>
              </w:rPr>
            </w:pPr>
            <w:r w:rsidRPr="00885385">
              <w:rPr>
                <w:rFonts w:ascii="PMingLiU" w:eastAsia="PMingLiU" w:hAnsi="PMingLiU"/>
              </w:rPr>
              <w:t xml:space="preserve">Mark </w:t>
            </w:r>
            <w:proofErr w:type="spellStart"/>
            <w:r w:rsidRPr="00885385">
              <w:rPr>
                <w:rFonts w:ascii="PMingLiU" w:eastAsia="PMingLiU" w:hAnsi="PMingLiU"/>
              </w:rPr>
              <w:t>Rodrigue</w:t>
            </w:r>
            <w:proofErr w:type="spellEnd"/>
            <w:r w:rsidR="004C5B9E" w:rsidRPr="00885385">
              <w:rPr>
                <w:rFonts w:ascii="PMingLiU" w:eastAsia="PMingLiU" w:hAnsi="PMingLiU"/>
                <w:lang w:val="zh-Hans" w:eastAsia="zh-CN"/>
              </w:rPr>
              <w:t>，</w:t>
            </w:r>
          </w:p>
          <w:p w14:paraId="5D7F3EED" w14:textId="77777777" w:rsidR="004C5B9E" w:rsidRPr="00885385" w:rsidRDefault="004C5B9E" w:rsidP="00FD6FB4">
            <w:pPr>
              <w:rPr>
                <w:rFonts w:ascii="PMingLiU" w:eastAsia="PMingLiU" w:hAnsi="PMingLiU"/>
                <w:lang w:eastAsia="zh-CN"/>
              </w:rPr>
            </w:pPr>
            <w:r w:rsidRPr="00885385">
              <w:rPr>
                <w:rFonts w:ascii="PMingLiU" w:eastAsia="PMingLiU" w:hAnsi="PMingLiU"/>
                <w:lang w:val="zh-Hans" w:eastAsia="zh-CN"/>
              </w:rPr>
              <w:t>维多利亚公园管理处</w:t>
            </w:r>
          </w:p>
        </w:tc>
      </w:tr>
      <w:tr w:rsidR="004C5B9E" w:rsidRPr="00885385" w14:paraId="6C5F5A3F" w14:textId="77777777" w:rsidTr="00FD6FB4">
        <w:tc>
          <w:tcPr>
            <w:tcW w:w="1980" w:type="dxa"/>
          </w:tcPr>
          <w:p w14:paraId="46B9AECA" w14:textId="3C1B4F23" w:rsidR="004C5B9E" w:rsidRPr="00885385" w:rsidRDefault="004C5B9E" w:rsidP="00FD6FB4">
            <w:pPr>
              <w:rPr>
                <w:rFonts w:ascii="PMingLiU" w:eastAsia="PMingLiU" w:hAnsi="PMingLiU"/>
              </w:rPr>
            </w:pPr>
            <w:r w:rsidRPr="00885385">
              <w:rPr>
                <w:rFonts w:ascii="PMingLiU" w:eastAsia="PMingLiU" w:hAnsi="PMingLiU"/>
                <w:lang w:val="zh-Hans"/>
              </w:rPr>
              <w:t>1月6</w:t>
            </w:r>
            <w:r w:rsidR="00371898" w:rsidRPr="00885385">
              <w:rPr>
                <w:rFonts w:ascii="PMingLiU" w:eastAsia="PMingLiU" w:hAnsi="PMingLiU" w:hint="eastAsia"/>
                <w:lang w:val="zh-Hans" w:eastAsia="zh-CN"/>
              </w:rPr>
              <w:t>-</w:t>
            </w:r>
            <w:r w:rsidRPr="00885385">
              <w:rPr>
                <w:rFonts w:ascii="PMingLiU" w:eastAsia="PMingLiU" w:hAnsi="PMingLiU"/>
                <w:lang w:val="zh-Hans"/>
              </w:rPr>
              <w:t>8 日</w:t>
            </w:r>
          </w:p>
          <w:p w14:paraId="5C734E07" w14:textId="77777777" w:rsidR="004C5B9E" w:rsidRPr="00885385" w:rsidRDefault="004C5B9E" w:rsidP="00FD6FB4">
            <w:pPr>
              <w:rPr>
                <w:rFonts w:ascii="PMingLiU" w:eastAsia="PMingLiU" w:hAnsi="PMingLiU"/>
              </w:rPr>
            </w:pPr>
          </w:p>
        </w:tc>
        <w:tc>
          <w:tcPr>
            <w:tcW w:w="4252" w:type="dxa"/>
          </w:tcPr>
          <w:p w14:paraId="4E8549CB" w14:textId="77777777" w:rsidR="004C5B9E" w:rsidRPr="00885385" w:rsidRDefault="004C5B9E" w:rsidP="00FD6FB4">
            <w:pPr>
              <w:rPr>
                <w:rFonts w:ascii="PMingLiU" w:eastAsia="PMingLiU" w:hAnsi="PMingLiU"/>
                <w:lang w:eastAsia="zh-TW"/>
              </w:rPr>
            </w:pPr>
            <w:r w:rsidRPr="00885385">
              <w:rPr>
                <w:rFonts w:ascii="PMingLiU" w:eastAsia="PMingLiU" w:hAnsi="PMingLiU"/>
                <w:lang w:val="zh-Hans" w:eastAsia="zh-CN"/>
              </w:rPr>
              <w:t>沃克维利普特拉普角海岸之地质特色</w:t>
            </w:r>
          </w:p>
        </w:tc>
        <w:tc>
          <w:tcPr>
            <w:tcW w:w="3544" w:type="dxa"/>
          </w:tcPr>
          <w:p w14:paraId="6A6CD61F" w14:textId="77777777" w:rsidR="004C5B9E" w:rsidRPr="00885385" w:rsidRDefault="004C5B9E" w:rsidP="00FD6FB4">
            <w:pPr>
              <w:rPr>
                <w:rFonts w:ascii="PMingLiU" w:eastAsia="PMingLiU" w:hAnsi="PMingLiU"/>
              </w:rPr>
            </w:pPr>
            <w:r w:rsidRPr="00885385">
              <w:rPr>
                <w:rFonts w:ascii="PMingLiU" w:eastAsia="PMingLiU" w:hAnsi="PMingLiU"/>
                <w:lang w:val="zh-Hans"/>
              </w:rPr>
              <w:t>Gary Wallis，</w:t>
            </w:r>
            <w:proofErr w:type="spellStart"/>
            <w:r w:rsidRPr="00885385">
              <w:rPr>
                <w:rFonts w:ascii="PMingLiU" w:eastAsia="PMingLiU" w:hAnsi="PMingLiU"/>
                <w:lang w:val="zh-Hans"/>
              </w:rPr>
              <w:t>地质学家</w:t>
            </w:r>
            <w:proofErr w:type="spellEnd"/>
          </w:p>
        </w:tc>
      </w:tr>
      <w:tr w:rsidR="004C5B9E" w:rsidRPr="00885385" w14:paraId="2672D31C" w14:textId="77777777" w:rsidTr="00FD6FB4">
        <w:tc>
          <w:tcPr>
            <w:tcW w:w="1980" w:type="dxa"/>
          </w:tcPr>
          <w:p w14:paraId="21160DD0" w14:textId="6D1CE2D8" w:rsidR="004C5B9E" w:rsidRPr="00885385" w:rsidRDefault="004C5B9E" w:rsidP="00FD6FB4">
            <w:pPr>
              <w:rPr>
                <w:rFonts w:ascii="PMingLiU" w:eastAsia="PMingLiU" w:hAnsi="PMingLiU"/>
              </w:rPr>
            </w:pPr>
            <w:r w:rsidRPr="00885385">
              <w:rPr>
                <w:rFonts w:ascii="PMingLiU" w:eastAsia="PMingLiU" w:hAnsi="PMingLiU"/>
                <w:lang w:val="zh-Hans"/>
              </w:rPr>
              <w:t>1月10</w:t>
            </w:r>
            <w:r w:rsidR="00371898" w:rsidRPr="00885385">
              <w:rPr>
                <w:rFonts w:ascii="PMingLiU" w:eastAsia="PMingLiU" w:hAnsi="PMingLiU" w:hint="eastAsia"/>
                <w:lang w:val="zh-Hans" w:eastAsia="zh-CN"/>
              </w:rPr>
              <w:t>-</w:t>
            </w:r>
            <w:r w:rsidRPr="00885385">
              <w:rPr>
                <w:rFonts w:ascii="PMingLiU" w:eastAsia="PMingLiU" w:hAnsi="PMingLiU"/>
                <w:lang w:val="zh-Hans"/>
              </w:rPr>
              <w:t>12 日</w:t>
            </w:r>
          </w:p>
          <w:p w14:paraId="661C9FD4" w14:textId="77777777" w:rsidR="004C5B9E" w:rsidRPr="00885385" w:rsidRDefault="004C5B9E" w:rsidP="00FD6FB4">
            <w:pPr>
              <w:rPr>
                <w:rFonts w:ascii="PMingLiU" w:eastAsia="PMingLiU" w:hAnsi="PMingLiU"/>
              </w:rPr>
            </w:pPr>
          </w:p>
        </w:tc>
        <w:tc>
          <w:tcPr>
            <w:tcW w:w="4252" w:type="dxa"/>
          </w:tcPr>
          <w:p w14:paraId="732C7BDA" w14:textId="344A9EA0" w:rsidR="004C5B9E" w:rsidRPr="00885385" w:rsidRDefault="004C5B9E" w:rsidP="00FD6FB4">
            <w:pPr>
              <w:rPr>
                <w:rFonts w:ascii="PMingLiU" w:eastAsia="PMingLiU" w:hAnsi="PMingLiU"/>
              </w:rPr>
            </w:pPr>
            <w:proofErr w:type="spellStart"/>
            <w:r w:rsidRPr="00885385">
              <w:rPr>
                <w:rFonts w:ascii="PMingLiU" w:eastAsia="PMingLiU" w:hAnsi="PMingLiU"/>
                <w:lang w:val="zh-Hans"/>
              </w:rPr>
              <w:t>认识当地黑头</w:t>
            </w:r>
            <w:proofErr w:type="spellEnd"/>
            <w:r w:rsidR="00371898" w:rsidRPr="00885385">
              <w:rPr>
                <w:rFonts w:ascii="PMingLiU" w:eastAsia="PMingLiU" w:hAnsi="PMingLiU" w:cs="Microsoft YaHei" w:hint="eastAsia"/>
                <w:lang w:val="zh-Hans" w:eastAsia="zh-CN"/>
              </w:rPr>
              <w:t>鸻</w:t>
            </w:r>
          </w:p>
        </w:tc>
        <w:tc>
          <w:tcPr>
            <w:tcW w:w="3544" w:type="dxa"/>
          </w:tcPr>
          <w:p w14:paraId="5414A28E" w14:textId="0D637C74" w:rsidR="00371898" w:rsidRPr="00885385" w:rsidRDefault="00371898" w:rsidP="00FD6FB4">
            <w:pPr>
              <w:rPr>
                <w:rFonts w:ascii="PMingLiU" w:eastAsia="PMingLiU" w:hAnsi="PMingLiU"/>
              </w:rPr>
            </w:pPr>
            <w:r w:rsidRPr="00885385">
              <w:rPr>
                <w:rFonts w:ascii="PMingLiU" w:eastAsia="PMingLiU" w:hAnsi="PMingLiU"/>
              </w:rPr>
              <w:t>Sonia Sanchez</w:t>
            </w:r>
            <w:r w:rsidRPr="00885385">
              <w:rPr>
                <w:rFonts w:ascii="PMingLiU" w:eastAsia="PMingLiU" w:hAnsi="PMingLiU"/>
                <w:lang w:val="zh-Hans" w:eastAsia="zh-CN"/>
              </w:rPr>
              <w:t>，</w:t>
            </w:r>
          </w:p>
          <w:p w14:paraId="4AC298F5" w14:textId="6E733066" w:rsidR="004C5B9E" w:rsidRPr="00885385" w:rsidRDefault="004C5B9E" w:rsidP="00FD6FB4">
            <w:pPr>
              <w:rPr>
                <w:rFonts w:ascii="PMingLiU" w:eastAsia="PMingLiU" w:hAnsi="PMingLiU"/>
              </w:rPr>
            </w:pPr>
            <w:proofErr w:type="spellStart"/>
            <w:r w:rsidRPr="00885385">
              <w:rPr>
                <w:rFonts w:ascii="PMingLiU" w:eastAsia="PMingLiU" w:hAnsi="PMingLiU"/>
                <w:lang w:val="zh-Hans"/>
              </w:rPr>
              <w:t>澳大利亚鸟类保护组织</w:t>
            </w:r>
            <w:proofErr w:type="spellEnd"/>
            <w:r w:rsidRPr="00885385">
              <w:rPr>
                <w:rFonts w:ascii="PMingLiU" w:eastAsia="PMingLiU" w:hAnsi="PMingLiU"/>
                <w:lang w:val="zh-Hans"/>
              </w:rPr>
              <w:t>Birdlife Australia</w:t>
            </w:r>
          </w:p>
        </w:tc>
      </w:tr>
      <w:tr w:rsidR="004C5B9E" w:rsidRPr="00885385" w14:paraId="05EC7099" w14:textId="77777777" w:rsidTr="00FD6FB4">
        <w:tc>
          <w:tcPr>
            <w:tcW w:w="1980" w:type="dxa"/>
          </w:tcPr>
          <w:p w14:paraId="1E19A66D" w14:textId="4FE71538" w:rsidR="004C5B9E" w:rsidRPr="00885385" w:rsidRDefault="004C5B9E" w:rsidP="00FD6FB4">
            <w:pPr>
              <w:rPr>
                <w:rFonts w:ascii="PMingLiU" w:eastAsia="PMingLiU" w:hAnsi="PMingLiU"/>
              </w:rPr>
            </w:pPr>
            <w:r w:rsidRPr="00885385">
              <w:rPr>
                <w:rFonts w:ascii="PMingLiU" w:eastAsia="PMingLiU" w:hAnsi="PMingLiU"/>
                <w:lang w:val="zh-Hans"/>
              </w:rPr>
              <w:t>1月13</w:t>
            </w:r>
            <w:r w:rsidR="00371898" w:rsidRPr="00885385">
              <w:rPr>
                <w:rFonts w:ascii="PMingLiU" w:eastAsia="PMingLiU" w:hAnsi="PMingLiU" w:hint="eastAsia"/>
                <w:lang w:val="zh-Hans" w:eastAsia="zh-CN"/>
              </w:rPr>
              <w:t>-</w:t>
            </w:r>
            <w:r w:rsidRPr="00885385">
              <w:rPr>
                <w:rFonts w:ascii="PMingLiU" w:eastAsia="PMingLiU" w:hAnsi="PMingLiU"/>
                <w:lang w:val="zh-Hans"/>
              </w:rPr>
              <w:t>15 日</w:t>
            </w:r>
          </w:p>
        </w:tc>
        <w:tc>
          <w:tcPr>
            <w:tcW w:w="4252" w:type="dxa"/>
          </w:tcPr>
          <w:p w14:paraId="5912617D" w14:textId="77777777" w:rsidR="004C5B9E" w:rsidRPr="00885385" w:rsidRDefault="004C5B9E" w:rsidP="00FD6FB4">
            <w:pPr>
              <w:rPr>
                <w:rFonts w:ascii="PMingLiU" w:eastAsia="PMingLiU" w:hAnsi="PMingLiU"/>
              </w:rPr>
            </w:pPr>
            <w:proofErr w:type="spellStart"/>
            <w:r w:rsidRPr="00885385">
              <w:rPr>
                <w:rFonts w:ascii="PMingLiU" w:eastAsia="PMingLiU" w:hAnsi="PMingLiU"/>
                <w:lang w:val="zh-Hans"/>
              </w:rPr>
              <w:t>自然模仿艺术</w:t>
            </w:r>
            <w:proofErr w:type="spellEnd"/>
          </w:p>
        </w:tc>
        <w:tc>
          <w:tcPr>
            <w:tcW w:w="3544" w:type="dxa"/>
          </w:tcPr>
          <w:p w14:paraId="3132D399" w14:textId="77777777" w:rsidR="004C5B9E" w:rsidRPr="00885385" w:rsidRDefault="004C5B9E" w:rsidP="00FD6FB4">
            <w:pPr>
              <w:rPr>
                <w:rFonts w:ascii="PMingLiU" w:eastAsia="PMingLiU" w:hAnsi="PMingLiU"/>
              </w:rPr>
            </w:pPr>
            <w:r w:rsidRPr="00885385">
              <w:rPr>
                <w:rFonts w:ascii="PMingLiU" w:eastAsia="PMingLiU" w:hAnsi="PMingLiU"/>
                <w:lang w:val="zh-Hans"/>
              </w:rPr>
              <w:t>Virginia Mosk，</w:t>
            </w:r>
            <w:proofErr w:type="spellStart"/>
            <w:r w:rsidRPr="00885385">
              <w:rPr>
                <w:rFonts w:ascii="PMingLiU" w:eastAsia="PMingLiU" w:hAnsi="PMingLiU"/>
                <w:lang w:val="zh-Hans"/>
              </w:rPr>
              <w:t>海洋教育科学活动中心</w:t>
            </w:r>
            <w:proofErr w:type="spellEnd"/>
          </w:p>
        </w:tc>
      </w:tr>
      <w:tr w:rsidR="004C5B9E" w:rsidRPr="00885385" w14:paraId="7A804E91" w14:textId="77777777" w:rsidTr="00FD6FB4">
        <w:tc>
          <w:tcPr>
            <w:tcW w:w="1980" w:type="dxa"/>
          </w:tcPr>
          <w:p w14:paraId="5AA85328" w14:textId="1A51C6DD" w:rsidR="004C5B9E" w:rsidRPr="00885385" w:rsidRDefault="004C5B9E" w:rsidP="00FD6FB4">
            <w:pPr>
              <w:rPr>
                <w:rFonts w:ascii="PMingLiU" w:eastAsia="PMingLiU" w:hAnsi="PMingLiU"/>
              </w:rPr>
            </w:pPr>
            <w:r w:rsidRPr="00885385">
              <w:rPr>
                <w:rFonts w:ascii="PMingLiU" w:eastAsia="PMingLiU" w:hAnsi="PMingLiU"/>
                <w:lang w:val="zh-Hans"/>
              </w:rPr>
              <w:t>1月17</w:t>
            </w:r>
            <w:r w:rsidR="00371898" w:rsidRPr="00885385">
              <w:rPr>
                <w:rFonts w:ascii="PMingLiU" w:eastAsia="PMingLiU" w:hAnsi="PMingLiU" w:hint="eastAsia"/>
                <w:lang w:val="zh-Hans" w:eastAsia="zh-CN"/>
              </w:rPr>
              <w:t>-</w:t>
            </w:r>
            <w:r w:rsidRPr="00885385">
              <w:rPr>
                <w:rFonts w:ascii="PMingLiU" w:eastAsia="PMingLiU" w:hAnsi="PMingLiU"/>
                <w:lang w:val="zh-Hans"/>
              </w:rPr>
              <w:t>19日</w:t>
            </w:r>
          </w:p>
        </w:tc>
        <w:tc>
          <w:tcPr>
            <w:tcW w:w="4252" w:type="dxa"/>
          </w:tcPr>
          <w:p w14:paraId="068AFA81" w14:textId="77777777" w:rsidR="004C5B9E" w:rsidRPr="00885385" w:rsidRDefault="004C5B9E" w:rsidP="00FD6FB4">
            <w:pPr>
              <w:rPr>
                <w:rFonts w:ascii="PMingLiU" w:eastAsia="PMingLiU" w:hAnsi="PMingLiU"/>
              </w:rPr>
            </w:pPr>
            <w:proofErr w:type="spellStart"/>
            <w:r w:rsidRPr="00885385">
              <w:rPr>
                <w:rFonts w:ascii="PMingLiU" w:eastAsia="PMingLiU" w:hAnsi="PMingLiU"/>
                <w:lang w:val="zh-Hans"/>
              </w:rPr>
              <w:t>东南海岸的船难</w:t>
            </w:r>
            <w:proofErr w:type="spellEnd"/>
          </w:p>
        </w:tc>
        <w:tc>
          <w:tcPr>
            <w:tcW w:w="3544" w:type="dxa"/>
          </w:tcPr>
          <w:p w14:paraId="1CB8D998" w14:textId="77777777" w:rsidR="004C5B9E" w:rsidRPr="00885385" w:rsidRDefault="004C5B9E" w:rsidP="00FD6FB4">
            <w:pPr>
              <w:rPr>
                <w:rFonts w:ascii="PMingLiU" w:eastAsia="PMingLiU" w:hAnsi="PMingLiU"/>
              </w:rPr>
            </w:pPr>
            <w:r w:rsidRPr="00885385">
              <w:rPr>
                <w:rFonts w:ascii="PMingLiU" w:eastAsia="PMingLiU" w:hAnsi="PMingLiU"/>
                <w:lang w:val="zh-Hans"/>
              </w:rPr>
              <w:t>Don Love，</w:t>
            </w:r>
            <w:proofErr w:type="spellStart"/>
            <w:r w:rsidRPr="00885385">
              <w:rPr>
                <w:rFonts w:ascii="PMingLiU" w:eastAsia="PMingLiU" w:hAnsi="PMingLiU"/>
                <w:lang w:val="zh-Hans"/>
              </w:rPr>
              <w:t>海洋庇护所</w:t>
            </w:r>
            <w:proofErr w:type="spellEnd"/>
            <w:r w:rsidRPr="00885385">
              <w:rPr>
                <w:rFonts w:ascii="PMingLiU" w:eastAsia="PMingLiU" w:hAnsi="PMingLiU"/>
                <w:lang w:val="zh-Hans"/>
              </w:rPr>
              <w:t>Friends of Beware Reef</w:t>
            </w:r>
          </w:p>
        </w:tc>
      </w:tr>
      <w:tr w:rsidR="004C5B9E" w:rsidRPr="00885385" w14:paraId="4D3FC860" w14:textId="77777777" w:rsidTr="00FD6FB4">
        <w:tc>
          <w:tcPr>
            <w:tcW w:w="1980" w:type="dxa"/>
          </w:tcPr>
          <w:p w14:paraId="27531347" w14:textId="0AA1F43D" w:rsidR="004C5B9E" w:rsidRPr="00885385" w:rsidRDefault="004C5B9E" w:rsidP="00FD6FB4">
            <w:pPr>
              <w:rPr>
                <w:rFonts w:ascii="PMingLiU" w:eastAsia="PMingLiU" w:hAnsi="PMingLiU"/>
              </w:rPr>
            </w:pPr>
            <w:r w:rsidRPr="00885385">
              <w:rPr>
                <w:rFonts w:ascii="PMingLiU" w:eastAsia="PMingLiU" w:hAnsi="PMingLiU"/>
                <w:lang w:val="zh-Hans"/>
              </w:rPr>
              <w:t>1月20</w:t>
            </w:r>
            <w:r w:rsidR="00371898" w:rsidRPr="00885385">
              <w:rPr>
                <w:rFonts w:ascii="PMingLiU" w:eastAsia="PMingLiU" w:hAnsi="PMingLiU" w:hint="eastAsia"/>
                <w:lang w:val="zh-Hans" w:eastAsia="zh-CN"/>
              </w:rPr>
              <w:t>-</w:t>
            </w:r>
            <w:r w:rsidRPr="00885385">
              <w:rPr>
                <w:rFonts w:ascii="PMingLiU" w:eastAsia="PMingLiU" w:hAnsi="PMingLiU"/>
                <w:lang w:val="zh-Hans"/>
              </w:rPr>
              <w:t>22 日</w:t>
            </w:r>
          </w:p>
        </w:tc>
        <w:tc>
          <w:tcPr>
            <w:tcW w:w="4252" w:type="dxa"/>
          </w:tcPr>
          <w:p w14:paraId="39175559" w14:textId="7D8464DE" w:rsidR="004C5B9E" w:rsidRPr="00885385" w:rsidRDefault="004C5B9E" w:rsidP="00FD6FB4">
            <w:pPr>
              <w:rPr>
                <w:rFonts w:ascii="PMingLiU" w:eastAsia="PMingLiU" w:hAnsi="PMingLiU"/>
                <w:lang w:eastAsia="zh-TW"/>
              </w:rPr>
            </w:pPr>
            <w:r w:rsidRPr="00885385">
              <w:rPr>
                <w:rFonts w:ascii="PMingLiU" w:eastAsia="PMingLiU" w:hAnsi="PMingLiU"/>
                <w:lang w:val="zh-Hans" w:eastAsia="zh-CN"/>
              </w:rPr>
              <w:t>南方露脊鲸 –</w:t>
            </w:r>
            <w:bookmarkStart w:id="0" w:name="_GoBack"/>
            <w:bookmarkEnd w:id="0"/>
            <w:r w:rsidRPr="00885385">
              <w:rPr>
                <w:rFonts w:ascii="PMingLiU" w:eastAsia="PMingLiU" w:hAnsi="PMingLiU"/>
                <w:lang w:val="zh-Hans" w:eastAsia="zh-CN"/>
              </w:rPr>
              <w:t xml:space="preserve"> 最亮眼的</w:t>
            </w:r>
            <w:r w:rsidR="00885385" w:rsidRPr="00885385">
              <w:rPr>
                <w:rFonts w:ascii="PMingLiU" w:eastAsia="PMingLiU" w:hAnsi="PMingLiU" w:hint="eastAsia"/>
                <w:lang w:val="zh-Hans" w:eastAsia="zh-CN"/>
              </w:rPr>
              <w:t>“</w:t>
            </w:r>
            <w:r w:rsidRPr="00885385">
              <w:rPr>
                <w:rFonts w:ascii="PMingLiU" w:eastAsia="PMingLiU" w:hAnsi="PMingLiU"/>
                <w:lang w:val="zh-Hans" w:eastAsia="zh-CN"/>
              </w:rPr>
              <w:t>鲸</w:t>
            </w:r>
            <w:r w:rsidR="00885385" w:rsidRPr="00885385">
              <w:rPr>
                <w:rFonts w:ascii="PMingLiU" w:eastAsia="PMingLiU" w:hAnsi="PMingLiU" w:hint="eastAsia"/>
                <w:lang w:val="zh-Hans" w:eastAsia="zh-CN"/>
              </w:rPr>
              <w:t>”</w:t>
            </w:r>
            <w:r w:rsidRPr="00885385">
              <w:rPr>
                <w:rFonts w:ascii="PMingLiU" w:eastAsia="PMingLiU" w:hAnsi="PMingLiU"/>
                <w:lang w:val="zh-Hans" w:eastAsia="zh-CN"/>
              </w:rPr>
              <w:t>喜</w:t>
            </w:r>
          </w:p>
        </w:tc>
        <w:tc>
          <w:tcPr>
            <w:tcW w:w="3544" w:type="dxa"/>
          </w:tcPr>
          <w:p w14:paraId="4F3206E8" w14:textId="77777777" w:rsidR="004C5B9E" w:rsidRPr="00885385" w:rsidRDefault="004C5B9E" w:rsidP="00FD6FB4">
            <w:pPr>
              <w:rPr>
                <w:rFonts w:ascii="PMingLiU" w:eastAsia="PMingLiU" w:hAnsi="PMingLiU"/>
              </w:rPr>
            </w:pPr>
            <w:r w:rsidRPr="00885385">
              <w:rPr>
                <w:rFonts w:ascii="PMingLiU" w:eastAsia="PMingLiU" w:hAnsi="PMingLiU"/>
                <w:lang w:val="zh-Hans"/>
              </w:rPr>
              <w:t>Mandy Watson，</w:t>
            </w:r>
            <w:proofErr w:type="spellStart"/>
            <w:r w:rsidRPr="00885385">
              <w:rPr>
                <w:rFonts w:ascii="PMingLiU" w:eastAsia="PMingLiU" w:hAnsi="PMingLiU"/>
                <w:lang w:val="zh-Hans"/>
              </w:rPr>
              <w:t>环境、土地、水资源规划厅</w:t>
            </w:r>
            <w:proofErr w:type="spellEnd"/>
          </w:p>
        </w:tc>
      </w:tr>
    </w:tbl>
    <w:p w14:paraId="22F6D967" w14:textId="77777777" w:rsidR="004C5B9E" w:rsidRPr="00885385" w:rsidRDefault="004C5B9E" w:rsidP="00FD6FB4">
      <w:pPr>
        <w:spacing w:before="240"/>
        <w:rPr>
          <w:rFonts w:ascii="PMingLiU" w:eastAsia="PMingLiU" w:hAnsi="PMingLiU"/>
          <w:b/>
          <w:bCs/>
          <w:color w:val="FFC000" w:themeColor="accent4"/>
          <w:sz w:val="28"/>
          <w:szCs w:val="28"/>
          <w:lang w:eastAsia="zh-TW"/>
        </w:rPr>
      </w:pPr>
      <w:proofErr w:type="spellStart"/>
      <w:r w:rsidRPr="00885385">
        <w:rPr>
          <w:rFonts w:ascii="PMingLiU" w:eastAsia="PMingLiU" w:hAnsi="PMingLiU"/>
          <w:b/>
          <w:color w:val="FFC000" w:themeColor="accent4"/>
          <w:sz w:val="28"/>
          <w:szCs w:val="28"/>
          <w:lang w:val="zh-Hans"/>
        </w:rPr>
        <w:t>线上素材资源</w:t>
      </w:r>
      <w:proofErr w:type="spellEnd"/>
    </w:p>
    <w:p w14:paraId="72FF05AD" w14:textId="77777777" w:rsidR="004C5B9E" w:rsidRPr="00885385" w:rsidRDefault="004C5B9E" w:rsidP="00FD6FB4">
      <w:pPr>
        <w:rPr>
          <w:rFonts w:ascii="PMingLiU" w:eastAsia="PMingLiU" w:hAnsi="PMingLiU"/>
          <w:lang w:eastAsia="zh-TW"/>
        </w:rPr>
      </w:pPr>
      <w:r w:rsidRPr="00885385">
        <w:rPr>
          <w:rFonts w:ascii="PMingLiU" w:eastAsia="PMingLiU" w:hAnsi="PMingLiU"/>
          <w:lang w:val="zh-Hans" w:eastAsia="zh-CN"/>
        </w:rPr>
        <w:t xml:space="preserve">雨雾弥漫的下雨天，别忘了看看我们一系列的资源与活动：着色本、拼图、手作、事实清单、期刊等，让你雨天也灿烂！ </w:t>
      </w:r>
    </w:p>
    <w:p w14:paraId="3C89C611" w14:textId="77777777" w:rsidR="004C5B9E" w:rsidRPr="00885385" w:rsidRDefault="004C5B9E" w:rsidP="00FD6FB4">
      <w:pPr>
        <w:rPr>
          <w:rFonts w:ascii="PMingLiU" w:eastAsia="PMingLiU" w:hAnsi="PMingLiU"/>
          <w:lang w:eastAsia="zh-CN"/>
        </w:rPr>
      </w:pPr>
    </w:p>
    <w:p w14:paraId="6212E31D" w14:textId="77777777" w:rsidR="00FD1C1B" w:rsidRPr="00885385" w:rsidRDefault="00872454" w:rsidP="004C5B9E">
      <w:pPr>
        <w:rPr>
          <w:rFonts w:ascii="PMingLiU" w:eastAsia="PMingLiU" w:hAnsi="PMingLiU"/>
          <w:lang w:eastAsia="zh-CN"/>
        </w:rPr>
      </w:pPr>
    </w:p>
    <w:sectPr w:rsidR="00FD1C1B" w:rsidRPr="00885385" w:rsidSect="00BD5FF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FFCDB" w14:textId="77777777" w:rsidR="00872454" w:rsidRDefault="00872454">
      <w:pPr>
        <w:spacing w:after="0" w:line="240" w:lineRule="auto"/>
      </w:pPr>
      <w:r>
        <w:separator/>
      </w:r>
    </w:p>
  </w:endnote>
  <w:endnote w:type="continuationSeparator" w:id="0">
    <w:p w14:paraId="69F274D9" w14:textId="77777777" w:rsidR="00872454" w:rsidRDefault="0087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1E26" w14:textId="77777777" w:rsidR="009D3271" w:rsidRDefault="00872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7774" w14:textId="77777777" w:rsidR="00E76661" w:rsidRDefault="00371898">
    <w:pPr>
      <w:pStyle w:val="Footer"/>
    </w:pPr>
    <w:r w:rsidRPr="00E76661">
      <w:rPr>
        <w:noProof/>
      </w:rPr>
      <w:drawing>
        <wp:anchor distT="0" distB="0" distL="114300" distR="114300" simplePos="0" relativeHeight="251659264" behindDoc="0" locked="0" layoutInCell="1" allowOverlap="1" wp14:anchorId="2F1D1DAC" wp14:editId="0B0825E1">
          <wp:simplePos x="0" y="0"/>
          <wp:positionH relativeFrom="page">
            <wp:align>left</wp:align>
          </wp:positionH>
          <wp:positionV relativeFrom="paragraph">
            <wp:posOffset>-338765</wp:posOffset>
          </wp:positionV>
          <wp:extent cx="7556500" cy="947702"/>
          <wp:effectExtent l="0" t="0" r="6350" b="5080"/>
          <wp:wrapNone/>
          <wp:docPr id="3"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CD34" w14:textId="77777777" w:rsidR="009D3271" w:rsidRDefault="00872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CE46" w14:textId="77777777" w:rsidR="00872454" w:rsidRDefault="00872454">
      <w:pPr>
        <w:spacing w:after="0" w:line="240" w:lineRule="auto"/>
      </w:pPr>
      <w:r>
        <w:separator/>
      </w:r>
    </w:p>
  </w:footnote>
  <w:footnote w:type="continuationSeparator" w:id="0">
    <w:p w14:paraId="1DFCA51B" w14:textId="77777777" w:rsidR="00872454" w:rsidRDefault="0087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68D7" w14:textId="77777777" w:rsidR="009D3271" w:rsidRDefault="00872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D1D4" w14:textId="77777777" w:rsidR="00E76661" w:rsidRPr="00E76661" w:rsidRDefault="00371898" w:rsidP="00E76661">
    <w:pPr>
      <w:pStyle w:val="Header"/>
    </w:pPr>
    <w:r>
      <w:rPr>
        <w:noProof/>
      </w:rPr>
      <w:drawing>
        <wp:inline distT="0" distB="0" distL="0" distR="0" wp14:anchorId="43E3BBC4" wp14:editId="12A716A9">
          <wp:extent cx="5731510" cy="624840"/>
          <wp:effectExtent l="0" t="0" r="2540" b="381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2DA6" w14:textId="77777777" w:rsidR="009D3271" w:rsidRDefault="00872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9E"/>
    <w:rsid w:val="001B1BA9"/>
    <w:rsid w:val="00371898"/>
    <w:rsid w:val="003A7A63"/>
    <w:rsid w:val="004C5B9E"/>
    <w:rsid w:val="005540A2"/>
    <w:rsid w:val="00765D1A"/>
    <w:rsid w:val="00872454"/>
    <w:rsid w:val="00885385"/>
    <w:rsid w:val="00A24BD5"/>
    <w:rsid w:val="00E431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67E3"/>
  <w15:chartTrackingRefBased/>
  <w15:docId w15:val="{BD12D2D9-7A1A-4534-8F1E-C9ACD4C5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9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B9E"/>
    <w:rPr>
      <w:rFonts w:eastAsiaTheme="minorHAnsi"/>
      <w:lang w:eastAsia="en-US"/>
    </w:rPr>
  </w:style>
  <w:style w:type="paragraph" w:styleId="Footer">
    <w:name w:val="footer"/>
    <w:basedOn w:val="Normal"/>
    <w:link w:val="FooterChar"/>
    <w:uiPriority w:val="99"/>
    <w:unhideWhenUsed/>
    <w:rsid w:val="004C5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B9E"/>
    <w:rPr>
      <w:rFonts w:eastAsiaTheme="minorHAnsi"/>
      <w:lang w:eastAsia="en-US"/>
    </w:rPr>
  </w:style>
  <w:style w:type="table" w:styleId="TableGrid">
    <w:name w:val="Table Grid"/>
    <w:basedOn w:val="TableNormal"/>
    <w:uiPriority w:val="39"/>
    <w:rsid w:val="004C5B9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forms.office.com/Pages/ResponsePage.aspx?id=99a96Bj8SE6lVH9UeSciO6g2--5quElCsy1tVfjWk4NUNlFTTFM1QTExOFpDNTAzUE1DTkFZOTBISC4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mmerbythesea.vic.gov.a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Huan Lui</dc:creator>
  <cp:keywords/>
  <dc:description/>
  <cp:lastModifiedBy>Ong Huan Lui</cp:lastModifiedBy>
  <cp:revision>5</cp:revision>
  <dcterms:created xsi:type="dcterms:W3CDTF">2020-12-22T00:31:00Z</dcterms:created>
  <dcterms:modified xsi:type="dcterms:W3CDTF">2020-12-22T01:00:00Z</dcterms:modified>
</cp:coreProperties>
</file>